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00" w:lineRule="atLeast"/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6"/>
          <w:szCs w:val="32"/>
        </w:rPr>
        <w:t>检测</w:t>
      </w:r>
      <w:r>
        <w:rPr>
          <w:rFonts w:ascii="仿宋" w:hAnsi="仿宋" w:eastAsia="仿宋"/>
          <w:b/>
          <w:sz w:val="36"/>
          <w:szCs w:val="32"/>
        </w:rPr>
        <w:t>委托书</w:t>
      </w:r>
    </w:p>
    <w:p>
      <w:pPr>
        <w:spacing w:line="200" w:lineRule="atLeast"/>
        <w:rPr>
          <w:rFonts w:ascii="Times New Roman" w:hAnsi="Times New Roman" w:eastAsia="宋体"/>
          <w:b/>
          <w:sz w:val="36"/>
          <w:szCs w:val="36"/>
        </w:rPr>
      </w:pPr>
      <w:r>
        <w:rPr>
          <w:rFonts w:ascii="Times New Roman" w:hAnsi="Times New Roman" w:eastAsia="宋体"/>
          <w:b/>
          <w:sz w:val="22"/>
          <w:szCs w:val="21"/>
        </w:rPr>
        <w:t>委托方填写（选择项请在□内打√）</w:t>
      </w:r>
      <w:r>
        <w:rPr>
          <w:rFonts w:ascii="Times New Roman" w:hAnsi="Times New Roman" w:eastAsia="宋体"/>
          <w:sz w:val="18"/>
          <w:szCs w:val="18"/>
        </w:rPr>
        <w:t xml:space="preserve">                                                                </w:t>
      </w:r>
    </w:p>
    <w:tbl>
      <w:tblPr>
        <w:tblStyle w:val="4"/>
        <w:tblW w:w="5829" w:type="pct"/>
        <w:tblInd w:w="-68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8"/>
        <w:gridCol w:w="2483"/>
        <w:gridCol w:w="1036"/>
        <w:gridCol w:w="1568"/>
        <w:gridCol w:w="665"/>
        <w:gridCol w:w="31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899" w:type="pct"/>
            <w:noWrap w:val="0"/>
            <w:vAlign w:val="center"/>
          </w:tcPr>
          <w:p>
            <w:pPr>
              <w:spacing w:line="200" w:lineRule="atLeast"/>
              <w:ind w:right="-468" w:rightChars="-223"/>
              <w:rPr>
                <w:rFonts w:ascii="Times New Roman" w:hAnsi="Times New Roman" w:eastAsia="宋体"/>
                <w:sz w:val="20"/>
                <w:szCs w:val="20"/>
              </w:rPr>
            </w:pPr>
            <w:r>
              <w:rPr>
                <w:rFonts w:ascii="Times New Roman" w:hAnsi="Times New Roman" w:eastAsia="宋体"/>
                <w:sz w:val="20"/>
                <w:szCs w:val="20"/>
              </w:rPr>
              <w:t>委 托 方</w:t>
            </w:r>
          </w:p>
        </w:tc>
        <w:tc>
          <w:tcPr>
            <w:tcW w:w="1146" w:type="pct"/>
            <w:noWrap w:val="0"/>
            <w:vAlign w:val="center"/>
          </w:tcPr>
          <w:p>
            <w:pPr>
              <w:spacing w:line="200" w:lineRule="atLeast"/>
              <w:ind w:right="-468" w:rightChars="-223"/>
              <w:rPr>
                <w:rFonts w:ascii="Times New Roman" w:hAnsi="Times New Roman" w:eastAsia="宋体"/>
                <w:sz w:val="20"/>
                <w:szCs w:val="20"/>
              </w:rPr>
            </w:pPr>
          </w:p>
        </w:tc>
        <w:tc>
          <w:tcPr>
            <w:tcW w:w="478" w:type="pct"/>
            <w:noWrap w:val="0"/>
            <w:vAlign w:val="center"/>
          </w:tcPr>
          <w:p>
            <w:pPr>
              <w:spacing w:line="200" w:lineRule="atLeast"/>
              <w:ind w:right="-468" w:rightChars="-223"/>
              <w:rPr>
                <w:rFonts w:ascii="Times New Roman" w:hAnsi="Times New Roman" w:eastAsia="宋体"/>
                <w:sz w:val="20"/>
                <w:szCs w:val="20"/>
              </w:rPr>
            </w:pPr>
            <w:r>
              <w:rPr>
                <w:rFonts w:ascii="Times New Roman" w:hAnsi="Times New Roman" w:eastAsia="宋体"/>
                <w:sz w:val="20"/>
                <w:szCs w:val="20"/>
              </w:rPr>
              <w:t>动物种属</w:t>
            </w:r>
          </w:p>
        </w:tc>
        <w:tc>
          <w:tcPr>
            <w:tcW w:w="2475" w:type="pct"/>
            <w:gridSpan w:val="3"/>
            <w:noWrap w:val="0"/>
            <w:vAlign w:val="center"/>
          </w:tcPr>
          <w:p>
            <w:pPr>
              <w:spacing w:line="200" w:lineRule="atLeast"/>
              <w:ind w:right="-468" w:rightChars="-223"/>
              <w:rPr>
                <w:rFonts w:ascii="Times New Roman" w:hAnsi="Times New Roman" w:eastAsia="宋体"/>
                <w:sz w:val="20"/>
                <w:szCs w:val="20"/>
              </w:rPr>
            </w:pPr>
            <w:r>
              <w:rPr>
                <w:rFonts w:ascii="Times New Roman" w:hAnsi="Times New Roman" w:eastAsia="宋体"/>
                <w:sz w:val="20"/>
                <w:szCs w:val="20"/>
              </w:rPr>
              <w:t>□小鼠 □大鼠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899" w:type="pct"/>
            <w:noWrap w:val="0"/>
            <w:vAlign w:val="center"/>
          </w:tcPr>
          <w:p>
            <w:pPr>
              <w:spacing w:line="200" w:lineRule="atLeast"/>
              <w:ind w:right="-468" w:rightChars="-223"/>
              <w:rPr>
                <w:rFonts w:ascii="Times New Roman" w:hAnsi="Times New Roman" w:eastAsia="宋体"/>
                <w:sz w:val="20"/>
                <w:szCs w:val="20"/>
              </w:rPr>
            </w:pPr>
            <w:r>
              <w:rPr>
                <w:rFonts w:ascii="Times New Roman" w:hAnsi="Times New Roman" w:eastAsia="宋体"/>
                <w:sz w:val="20"/>
                <w:szCs w:val="20"/>
              </w:rPr>
              <w:t>已审批实验方案编号</w:t>
            </w:r>
          </w:p>
        </w:tc>
        <w:tc>
          <w:tcPr>
            <w:tcW w:w="1146" w:type="pct"/>
            <w:noWrap w:val="0"/>
            <w:vAlign w:val="center"/>
          </w:tcPr>
          <w:p>
            <w:pPr>
              <w:spacing w:line="200" w:lineRule="atLeast"/>
              <w:ind w:right="-468" w:rightChars="-223"/>
              <w:rPr>
                <w:rFonts w:ascii="Times New Roman" w:hAnsi="Times New Roman" w:eastAsia="宋体"/>
                <w:sz w:val="20"/>
                <w:szCs w:val="20"/>
              </w:rPr>
            </w:pPr>
          </w:p>
        </w:tc>
        <w:tc>
          <w:tcPr>
            <w:tcW w:w="478" w:type="pct"/>
            <w:noWrap w:val="0"/>
            <w:vAlign w:val="center"/>
          </w:tcPr>
          <w:p>
            <w:pPr>
              <w:spacing w:line="200" w:lineRule="atLeast"/>
              <w:ind w:right="-468" w:rightChars="-223"/>
              <w:rPr>
                <w:rFonts w:ascii="Times New Roman" w:hAnsi="Times New Roman" w:eastAsia="宋体"/>
                <w:sz w:val="20"/>
                <w:szCs w:val="20"/>
              </w:rPr>
            </w:pPr>
            <w:r>
              <w:rPr>
                <w:rFonts w:ascii="Times New Roman" w:hAnsi="Times New Roman" w:eastAsia="宋体"/>
                <w:sz w:val="20"/>
                <w:szCs w:val="20"/>
              </w:rPr>
              <w:t>样品种类</w:t>
            </w:r>
          </w:p>
        </w:tc>
        <w:tc>
          <w:tcPr>
            <w:tcW w:w="2475" w:type="pct"/>
            <w:gridSpan w:val="3"/>
            <w:noWrap w:val="0"/>
            <w:vAlign w:val="center"/>
          </w:tcPr>
          <w:p>
            <w:pPr>
              <w:spacing w:line="200" w:lineRule="atLeast"/>
              <w:ind w:right="-468" w:rightChars="-223"/>
              <w:rPr>
                <w:rFonts w:ascii="Times New Roman" w:hAnsi="Times New Roman" w:eastAsia="宋体"/>
                <w:sz w:val="20"/>
                <w:szCs w:val="20"/>
                <w:u w:val="single"/>
              </w:rPr>
            </w:pPr>
            <w:r>
              <w:rPr>
                <w:rFonts w:ascii="Times New Roman" w:hAnsi="Times New Roman" w:eastAsia="宋体"/>
                <w:sz w:val="20"/>
                <w:szCs w:val="20"/>
              </w:rPr>
              <w:t>□活体 □血清 □粪便 □其他（样品种类）</w:t>
            </w:r>
            <w:r>
              <w:rPr>
                <w:rFonts w:ascii="Times New Roman" w:hAnsi="Times New Roman" w:eastAsia="宋体"/>
                <w:sz w:val="20"/>
                <w:szCs w:val="20"/>
                <w:u w:val="single"/>
              </w:rPr>
              <w:t xml:space="preserve">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899" w:type="pct"/>
            <w:noWrap w:val="0"/>
            <w:vAlign w:val="center"/>
          </w:tcPr>
          <w:p>
            <w:pPr>
              <w:spacing w:line="200" w:lineRule="atLeast"/>
              <w:ind w:right="-468" w:rightChars="-223"/>
              <w:rPr>
                <w:rFonts w:ascii="Times New Roman" w:hAnsi="Times New Roman" w:eastAsia="宋体"/>
                <w:sz w:val="20"/>
                <w:szCs w:val="20"/>
                <w:vertAlign w:val="subscript"/>
              </w:rPr>
            </w:pPr>
            <w:r>
              <w:rPr>
                <w:rFonts w:ascii="Times New Roman" w:hAnsi="Times New Roman" w:eastAsia="宋体"/>
                <w:sz w:val="20"/>
                <w:szCs w:val="20"/>
              </w:rPr>
              <w:t>送检日期</w:t>
            </w:r>
          </w:p>
        </w:tc>
        <w:tc>
          <w:tcPr>
            <w:tcW w:w="1146" w:type="pct"/>
            <w:noWrap w:val="0"/>
            <w:vAlign w:val="center"/>
          </w:tcPr>
          <w:p>
            <w:pPr>
              <w:spacing w:line="200" w:lineRule="atLeast"/>
              <w:ind w:right="-468" w:rightChars="-223"/>
              <w:rPr>
                <w:rFonts w:ascii="Times New Roman" w:hAnsi="Times New Roman" w:eastAsia="宋体"/>
                <w:sz w:val="20"/>
                <w:szCs w:val="20"/>
                <w:vertAlign w:val="subscript"/>
              </w:rPr>
            </w:pPr>
          </w:p>
        </w:tc>
        <w:tc>
          <w:tcPr>
            <w:tcW w:w="478" w:type="pct"/>
            <w:noWrap w:val="0"/>
            <w:vAlign w:val="center"/>
          </w:tcPr>
          <w:p>
            <w:pPr>
              <w:spacing w:line="200" w:lineRule="atLeast"/>
              <w:ind w:right="-468" w:rightChars="-223"/>
              <w:rPr>
                <w:rFonts w:ascii="Times New Roman" w:hAnsi="Times New Roman" w:eastAsia="宋体"/>
                <w:sz w:val="20"/>
                <w:szCs w:val="20"/>
              </w:rPr>
            </w:pPr>
            <w:r>
              <w:rPr>
                <w:rFonts w:ascii="Times New Roman" w:hAnsi="Times New Roman" w:eastAsia="宋体"/>
                <w:sz w:val="20"/>
                <w:szCs w:val="20"/>
              </w:rPr>
              <w:t>数量</w:t>
            </w:r>
          </w:p>
        </w:tc>
        <w:tc>
          <w:tcPr>
            <w:tcW w:w="724" w:type="pct"/>
            <w:noWrap w:val="0"/>
            <w:vAlign w:val="center"/>
          </w:tcPr>
          <w:p>
            <w:pPr>
              <w:spacing w:line="200" w:lineRule="atLeast"/>
              <w:ind w:right="-468" w:rightChars="-223"/>
              <w:rPr>
                <w:rFonts w:ascii="Times New Roman" w:hAnsi="Times New Roman" w:eastAsia="宋体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eastAsia="宋体"/>
                <w:sz w:val="20"/>
                <w:szCs w:val="20"/>
              </w:rPr>
              <w:t xml:space="preserve"> </w:t>
            </w:r>
          </w:p>
        </w:tc>
        <w:tc>
          <w:tcPr>
            <w:tcW w:w="307" w:type="pc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atLeast"/>
              <w:ind w:right="-468" w:rightChars="-223"/>
              <w:rPr>
                <w:rFonts w:ascii="Times New Roman" w:hAnsi="Times New Roman" w:eastAsia="宋体"/>
                <w:sz w:val="20"/>
                <w:szCs w:val="20"/>
              </w:rPr>
            </w:pPr>
            <w:r>
              <w:rPr>
                <w:rFonts w:ascii="Times New Roman" w:hAnsi="Times New Roman" w:eastAsia="宋体"/>
                <w:sz w:val="20"/>
                <w:szCs w:val="20"/>
              </w:rPr>
              <w:t>品系</w:t>
            </w:r>
          </w:p>
        </w:tc>
        <w:tc>
          <w:tcPr>
            <w:tcW w:w="1443" w:type="pct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00" w:lineRule="atLeast"/>
              <w:ind w:right="-468" w:rightChars="-223"/>
              <w:rPr>
                <w:rFonts w:ascii="Times New Roman" w:hAnsi="Times New Roman" w:eastAsia="宋体"/>
                <w:sz w:val="20"/>
                <w:szCs w:val="20"/>
              </w:rPr>
            </w:pPr>
            <w:r>
              <w:rPr>
                <w:rFonts w:ascii="Times New Roman" w:hAnsi="Times New Roman" w:eastAsia="宋体"/>
                <w:sz w:val="20"/>
                <w:szCs w:val="20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899" w:type="pct"/>
            <w:noWrap w:val="0"/>
            <w:vAlign w:val="center"/>
          </w:tcPr>
          <w:p>
            <w:pPr>
              <w:spacing w:line="200" w:lineRule="atLeast"/>
              <w:ind w:right="-468" w:rightChars="-223"/>
              <w:rPr>
                <w:rFonts w:ascii="Times New Roman" w:hAnsi="Times New Roman" w:eastAsia="宋体"/>
                <w:sz w:val="20"/>
                <w:szCs w:val="20"/>
              </w:rPr>
            </w:pPr>
            <w:r>
              <w:rPr>
                <w:rFonts w:ascii="Times New Roman" w:hAnsi="Times New Roman" w:eastAsia="宋体"/>
                <w:sz w:val="20"/>
                <w:szCs w:val="20"/>
              </w:rPr>
              <w:t>联系人</w:t>
            </w:r>
          </w:p>
        </w:tc>
        <w:tc>
          <w:tcPr>
            <w:tcW w:w="1146" w:type="pct"/>
            <w:noWrap w:val="0"/>
            <w:vAlign w:val="center"/>
          </w:tcPr>
          <w:p>
            <w:pPr>
              <w:spacing w:line="200" w:lineRule="atLeast"/>
              <w:ind w:right="-468" w:rightChars="-223"/>
              <w:rPr>
                <w:rFonts w:ascii="Times New Roman" w:hAnsi="Times New Roman" w:eastAsia="宋体"/>
                <w:sz w:val="20"/>
                <w:szCs w:val="20"/>
              </w:rPr>
            </w:pPr>
          </w:p>
        </w:tc>
        <w:tc>
          <w:tcPr>
            <w:tcW w:w="478" w:type="pct"/>
            <w:noWrap w:val="0"/>
            <w:vAlign w:val="center"/>
          </w:tcPr>
          <w:p>
            <w:pPr>
              <w:spacing w:line="200" w:lineRule="atLeast"/>
              <w:ind w:right="-468" w:rightChars="-223"/>
              <w:rPr>
                <w:rFonts w:ascii="Times New Roman" w:hAnsi="Times New Roman" w:eastAsia="宋体"/>
                <w:sz w:val="20"/>
                <w:szCs w:val="20"/>
              </w:rPr>
            </w:pPr>
            <w:r>
              <w:rPr>
                <w:rFonts w:ascii="Times New Roman" w:hAnsi="Times New Roman" w:eastAsia="宋体"/>
                <w:sz w:val="20"/>
                <w:szCs w:val="20"/>
              </w:rPr>
              <w:t>联系邮箱</w:t>
            </w:r>
          </w:p>
        </w:tc>
        <w:tc>
          <w:tcPr>
            <w:tcW w:w="2475" w:type="pct"/>
            <w:gridSpan w:val="3"/>
            <w:noWrap w:val="0"/>
            <w:vAlign w:val="center"/>
          </w:tcPr>
          <w:p>
            <w:pPr>
              <w:spacing w:line="200" w:lineRule="atLeast"/>
              <w:ind w:right="-468" w:rightChars="-223"/>
              <w:rPr>
                <w:rFonts w:ascii="Times New Roman" w:hAnsi="Times New Roman" w:eastAsia="宋体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宋体"/>
                <w:sz w:val="20"/>
                <w:szCs w:val="20"/>
              </w:rPr>
            </w:pPr>
          </w:p>
          <w:p>
            <w:pPr>
              <w:spacing w:line="200" w:lineRule="atLeast"/>
              <w:ind w:right="-468" w:rightChars="-223"/>
              <w:rPr>
                <w:rFonts w:ascii="Times New Roman" w:hAnsi="Times New Roman" w:eastAsia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899" w:type="pct"/>
            <w:noWrap w:val="0"/>
            <w:vAlign w:val="center"/>
          </w:tcPr>
          <w:p>
            <w:pPr>
              <w:spacing w:line="200" w:lineRule="atLeast"/>
              <w:ind w:right="-468" w:rightChars="-223"/>
              <w:rPr>
                <w:rFonts w:ascii="Times New Roman" w:hAnsi="Times New Roman" w:eastAsia="宋体"/>
                <w:sz w:val="20"/>
                <w:szCs w:val="20"/>
              </w:rPr>
            </w:pPr>
            <w:r>
              <w:rPr>
                <w:rFonts w:ascii="Times New Roman" w:hAnsi="Times New Roman" w:eastAsia="宋体"/>
                <w:sz w:val="20"/>
                <w:szCs w:val="20"/>
              </w:rPr>
              <w:t>联系电话</w:t>
            </w:r>
          </w:p>
        </w:tc>
        <w:tc>
          <w:tcPr>
            <w:tcW w:w="1146" w:type="pct"/>
            <w:noWrap w:val="0"/>
            <w:vAlign w:val="center"/>
          </w:tcPr>
          <w:p>
            <w:pPr>
              <w:spacing w:line="200" w:lineRule="atLeast"/>
              <w:ind w:right="-468" w:rightChars="-223"/>
              <w:rPr>
                <w:rFonts w:ascii="Times New Roman" w:hAnsi="Times New Roman" w:eastAsia="宋体"/>
                <w:sz w:val="20"/>
                <w:szCs w:val="20"/>
              </w:rPr>
            </w:pPr>
          </w:p>
        </w:tc>
        <w:tc>
          <w:tcPr>
            <w:tcW w:w="478" w:type="pct"/>
            <w:noWrap w:val="0"/>
            <w:vAlign w:val="center"/>
          </w:tcPr>
          <w:p>
            <w:pPr>
              <w:spacing w:line="200" w:lineRule="atLeast"/>
              <w:ind w:right="-468" w:rightChars="-223"/>
              <w:rPr>
                <w:rFonts w:ascii="Times New Roman" w:hAnsi="Times New Roman" w:eastAsia="宋体"/>
                <w:sz w:val="20"/>
                <w:szCs w:val="20"/>
              </w:rPr>
            </w:pPr>
            <w:r>
              <w:rPr>
                <w:rFonts w:ascii="Times New Roman" w:hAnsi="Times New Roman" w:eastAsia="宋体"/>
                <w:sz w:val="20"/>
                <w:szCs w:val="20"/>
              </w:rPr>
              <w:t>样品编号</w:t>
            </w:r>
          </w:p>
        </w:tc>
        <w:tc>
          <w:tcPr>
            <w:tcW w:w="2475" w:type="pct"/>
            <w:gridSpan w:val="3"/>
            <w:noWrap w:val="0"/>
            <w:vAlign w:val="center"/>
          </w:tcPr>
          <w:p>
            <w:pPr>
              <w:spacing w:line="200" w:lineRule="atLeast"/>
              <w:ind w:right="-468" w:rightChars="-223"/>
              <w:rPr>
                <w:rFonts w:ascii="Times New Roman" w:hAnsi="Times New Roman" w:eastAsia="宋体"/>
                <w:sz w:val="20"/>
                <w:szCs w:val="20"/>
              </w:rPr>
            </w:pPr>
            <w:r>
              <w:rPr>
                <w:rFonts w:ascii="Times New Roman" w:hAnsi="Times New Roman" w:eastAsia="宋体"/>
                <w:sz w:val="20"/>
                <w:szCs w:val="20"/>
              </w:rPr>
              <w:t xml:space="preserve">  </w:t>
            </w:r>
          </w:p>
        </w:tc>
      </w:tr>
    </w:tbl>
    <w:p>
      <w:pPr>
        <w:spacing w:line="40" w:lineRule="exact"/>
        <w:ind w:right="-468" w:rightChars="-223"/>
        <w:rPr>
          <w:rFonts w:ascii="Times New Roman" w:hAnsi="Times New Roman" w:eastAsia="宋体"/>
          <w:b/>
          <w:sz w:val="18"/>
          <w:szCs w:val="18"/>
        </w:rPr>
      </w:pPr>
      <w:r>
        <w:rPr>
          <w:rFonts w:ascii="Times New Roman" w:hAnsi="Times New Roman" w:eastAsia="宋体"/>
          <w:b/>
          <w:sz w:val="18"/>
          <w:szCs w:val="18"/>
        </w:rPr>
        <w:t xml:space="preserve">   </w:t>
      </w:r>
    </w:p>
    <w:tbl>
      <w:tblPr>
        <w:tblStyle w:val="4"/>
        <w:tblpPr w:leftFromText="180" w:rightFromText="180" w:vertAnchor="text" w:horzAnchor="page" w:tblpX="730" w:tblpY="79"/>
        <w:tblOverlap w:val="never"/>
        <w:tblW w:w="5843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"/>
        <w:gridCol w:w="4053"/>
        <w:gridCol w:w="2427"/>
        <w:gridCol w:w="398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81" w:type="pct"/>
            <w:vMerge w:val="restart"/>
            <w:noWrap w:val="0"/>
            <w:vAlign w:val="center"/>
          </w:tcPr>
          <w:p>
            <w:pPr>
              <w:spacing w:line="200" w:lineRule="atLeast"/>
              <w:ind w:right="-468" w:rightChars="-223"/>
              <w:jc w:val="both"/>
              <w:rPr>
                <w:rFonts w:ascii="Times New Roman" w:hAnsi="Times New Roman" w:eastAsia="宋体"/>
                <w:sz w:val="20"/>
                <w:szCs w:val="20"/>
              </w:rPr>
            </w:pPr>
            <w:r>
              <w:rPr>
                <w:rFonts w:ascii="Times New Roman" w:hAnsi="Times New Roman" w:eastAsia="宋体"/>
                <w:sz w:val="20"/>
                <w:szCs w:val="20"/>
              </w:rPr>
              <w:t>病</w:t>
            </w:r>
          </w:p>
          <w:p>
            <w:pPr>
              <w:spacing w:line="200" w:lineRule="atLeast"/>
              <w:ind w:right="-468" w:rightChars="-223"/>
              <w:jc w:val="both"/>
              <w:rPr>
                <w:rFonts w:ascii="Times New Roman" w:hAnsi="Times New Roman" w:eastAsia="宋体"/>
                <w:sz w:val="20"/>
                <w:szCs w:val="20"/>
              </w:rPr>
            </w:pPr>
            <w:r>
              <w:rPr>
                <w:rFonts w:ascii="Times New Roman" w:hAnsi="Times New Roman" w:eastAsia="宋体"/>
                <w:sz w:val="20"/>
                <w:szCs w:val="20"/>
              </w:rPr>
              <w:t>毒</w:t>
            </w:r>
          </w:p>
        </w:tc>
        <w:tc>
          <w:tcPr>
            <w:tcW w:w="1867" w:type="pct"/>
            <w:noWrap w:val="0"/>
            <w:vAlign w:val="top"/>
          </w:tcPr>
          <w:p>
            <w:pPr>
              <w:spacing w:line="200" w:lineRule="atLeast"/>
              <w:ind w:left="-53" w:leftChars="-25" w:right="-468" w:rightChars="-223"/>
              <w:jc w:val="left"/>
              <w:rPr>
                <w:rFonts w:ascii="Times New Roman" w:hAnsi="Times New Roman" w:eastAsia="宋体"/>
                <w:b/>
                <w:sz w:val="20"/>
                <w:szCs w:val="20"/>
              </w:rPr>
            </w:pPr>
            <w:r>
              <w:rPr>
                <w:rFonts w:ascii="Times New Roman" w:hAnsi="Times New Roman" w:eastAsia="宋体"/>
                <w:b/>
                <w:sz w:val="20"/>
                <w:szCs w:val="20"/>
              </w:rPr>
              <w:t>检测项目</w:t>
            </w:r>
          </w:p>
        </w:tc>
        <w:tc>
          <w:tcPr>
            <w:tcW w:w="1118" w:type="pct"/>
            <w:noWrap w:val="0"/>
            <w:vAlign w:val="top"/>
          </w:tcPr>
          <w:p>
            <w:pPr>
              <w:spacing w:line="200" w:lineRule="atLeast"/>
              <w:ind w:right="-468" w:rightChars="-223"/>
              <w:jc w:val="left"/>
              <w:rPr>
                <w:rFonts w:ascii="Times New Roman" w:hAnsi="Times New Roman" w:eastAsia="宋体"/>
                <w:b/>
                <w:sz w:val="20"/>
                <w:szCs w:val="20"/>
              </w:rPr>
            </w:pPr>
            <w:r>
              <w:rPr>
                <w:rFonts w:ascii="Times New Roman" w:hAnsi="Times New Roman" w:eastAsia="宋体"/>
                <w:b/>
                <w:sz w:val="20"/>
                <w:szCs w:val="20"/>
              </w:rPr>
              <w:t>检测方法</w:t>
            </w:r>
          </w:p>
        </w:tc>
        <w:tc>
          <w:tcPr>
            <w:tcW w:w="1833" w:type="pct"/>
            <w:noWrap w:val="0"/>
            <w:vAlign w:val="top"/>
          </w:tcPr>
          <w:p>
            <w:pPr>
              <w:spacing w:line="200" w:lineRule="atLeast"/>
              <w:ind w:left="-73" w:leftChars="-35" w:right="-468" w:rightChars="-223"/>
              <w:jc w:val="left"/>
              <w:rPr>
                <w:rFonts w:ascii="Times New Roman" w:hAnsi="Times New Roman" w:eastAsia="宋体"/>
                <w:b/>
                <w:sz w:val="20"/>
                <w:szCs w:val="20"/>
              </w:rPr>
            </w:pPr>
            <w:r>
              <w:rPr>
                <w:rFonts w:ascii="Times New Roman" w:hAnsi="Times New Roman" w:eastAsia="宋体"/>
                <w:b/>
                <w:sz w:val="20"/>
                <w:szCs w:val="20"/>
              </w:rPr>
              <w:t>数量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81" w:type="pct"/>
            <w:vMerge w:val="continue"/>
            <w:noWrap w:val="0"/>
            <w:vAlign w:val="center"/>
          </w:tcPr>
          <w:p>
            <w:pPr>
              <w:spacing w:line="200" w:lineRule="atLeast"/>
              <w:ind w:right="-468" w:rightChars="-223"/>
              <w:jc w:val="center"/>
              <w:rPr>
                <w:rFonts w:ascii="Times New Roman" w:hAnsi="Times New Roman" w:eastAsia="宋体"/>
                <w:sz w:val="20"/>
                <w:szCs w:val="20"/>
              </w:rPr>
            </w:pPr>
          </w:p>
        </w:tc>
        <w:tc>
          <w:tcPr>
            <w:tcW w:w="1867" w:type="pct"/>
            <w:noWrap w:val="0"/>
            <w:vAlign w:val="center"/>
          </w:tcPr>
          <w:p>
            <w:pPr>
              <w:spacing w:line="200" w:lineRule="atLeast"/>
              <w:ind w:left="-53" w:leftChars="-25" w:right="-468" w:rightChars="-223"/>
              <w:rPr>
                <w:rFonts w:ascii="Times New Roman" w:hAnsi="Times New Roman" w:eastAsia="宋体"/>
                <w:sz w:val="20"/>
                <w:szCs w:val="20"/>
              </w:rPr>
            </w:pPr>
            <w:r>
              <w:rPr>
                <w:rFonts w:ascii="Times New Roman" w:hAnsi="Times New Roman" w:eastAsia="宋体"/>
                <w:sz w:val="20"/>
                <w:szCs w:val="20"/>
              </w:rPr>
              <w:t>仙台病毒抗体SV</w:t>
            </w:r>
          </w:p>
        </w:tc>
        <w:tc>
          <w:tcPr>
            <w:tcW w:w="1118" w:type="pct"/>
            <w:noWrap w:val="0"/>
            <w:vAlign w:val="top"/>
          </w:tcPr>
          <w:p>
            <w:pPr>
              <w:spacing w:line="200" w:lineRule="atLeast"/>
              <w:ind w:right="-468" w:rightChars="-223"/>
              <w:rPr>
                <w:rFonts w:ascii="Times New Roman" w:hAnsi="Times New Roman" w:eastAsia="宋体"/>
                <w:sz w:val="20"/>
                <w:szCs w:val="20"/>
              </w:rPr>
            </w:pPr>
            <w:r>
              <w:rPr>
                <w:rFonts w:ascii="Times New Roman" w:hAnsi="Times New Roman" w:eastAsia="宋体"/>
                <w:sz w:val="20"/>
                <w:szCs w:val="20"/>
              </w:rPr>
              <w:t xml:space="preserve">□ELISA </w:t>
            </w:r>
            <w:r>
              <w:rPr>
                <w:rFonts w:hint="eastAsia" w:ascii="Times New Roman" w:hAnsi="Times New Roman" w:eastAsia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宋体"/>
                <w:sz w:val="20"/>
                <w:szCs w:val="20"/>
              </w:rPr>
              <w:t>□PCR</w:t>
            </w:r>
          </w:p>
        </w:tc>
        <w:tc>
          <w:tcPr>
            <w:tcW w:w="1833" w:type="pct"/>
            <w:noWrap w:val="0"/>
            <w:vAlign w:val="top"/>
          </w:tcPr>
          <w:p>
            <w:pPr>
              <w:spacing w:line="200" w:lineRule="atLeast"/>
              <w:ind w:right="-468" w:rightChars="-223"/>
              <w:rPr>
                <w:rFonts w:ascii="Times New Roman" w:hAnsi="Times New Roman" w:eastAsia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81" w:type="pct"/>
            <w:vMerge w:val="continue"/>
            <w:noWrap w:val="0"/>
            <w:vAlign w:val="center"/>
          </w:tcPr>
          <w:p>
            <w:pPr>
              <w:spacing w:line="200" w:lineRule="atLeast"/>
              <w:ind w:right="-468" w:rightChars="-223"/>
              <w:jc w:val="center"/>
              <w:rPr>
                <w:rFonts w:ascii="Times New Roman" w:hAnsi="Times New Roman" w:eastAsia="宋体"/>
                <w:sz w:val="20"/>
                <w:szCs w:val="20"/>
              </w:rPr>
            </w:pPr>
          </w:p>
        </w:tc>
        <w:tc>
          <w:tcPr>
            <w:tcW w:w="1867" w:type="pct"/>
            <w:noWrap w:val="0"/>
            <w:vAlign w:val="center"/>
          </w:tcPr>
          <w:p>
            <w:pPr>
              <w:spacing w:line="200" w:lineRule="atLeast"/>
              <w:ind w:left="-53" w:leftChars="-25" w:right="-468" w:rightChars="-223"/>
              <w:rPr>
                <w:rFonts w:ascii="Times New Roman" w:hAnsi="Times New Roman" w:eastAsia="宋体"/>
                <w:sz w:val="20"/>
                <w:szCs w:val="20"/>
              </w:rPr>
            </w:pPr>
            <w:r>
              <w:rPr>
                <w:rFonts w:ascii="Times New Roman" w:hAnsi="Times New Roman" w:eastAsia="宋体"/>
                <w:sz w:val="20"/>
                <w:szCs w:val="20"/>
              </w:rPr>
              <w:t>鼠痘病毒抗体Ect</w:t>
            </w:r>
          </w:p>
        </w:tc>
        <w:tc>
          <w:tcPr>
            <w:tcW w:w="1118" w:type="pct"/>
            <w:noWrap w:val="0"/>
            <w:vAlign w:val="top"/>
          </w:tcPr>
          <w:p>
            <w:pPr>
              <w:rPr>
                <w:rFonts w:ascii="Times New Roman" w:hAnsi="Times New Roman" w:eastAsia="宋体"/>
                <w:sz w:val="20"/>
                <w:szCs w:val="20"/>
              </w:rPr>
            </w:pPr>
            <w:r>
              <w:rPr>
                <w:rFonts w:ascii="Times New Roman" w:hAnsi="Times New Roman" w:eastAsia="宋体"/>
                <w:sz w:val="20"/>
                <w:szCs w:val="20"/>
              </w:rPr>
              <w:t xml:space="preserve">□ELISA </w:t>
            </w:r>
            <w:r>
              <w:rPr>
                <w:rFonts w:hint="eastAsia" w:ascii="Times New Roman" w:hAnsi="Times New Roman" w:eastAsia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宋体"/>
                <w:sz w:val="20"/>
                <w:szCs w:val="20"/>
              </w:rPr>
              <w:t>□PCR</w:t>
            </w:r>
          </w:p>
        </w:tc>
        <w:tc>
          <w:tcPr>
            <w:tcW w:w="1833" w:type="pct"/>
            <w:noWrap w:val="0"/>
            <w:vAlign w:val="top"/>
          </w:tcPr>
          <w:p>
            <w:pPr>
              <w:spacing w:line="200" w:lineRule="atLeast"/>
              <w:ind w:right="-468" w:rightChars="-223"/>
              <w:rPr>
                <w:rFonts w:ascii="Times New Roman" w:hAnsi="Times New Roman" w:eastAsia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81" w:type="pct"/>
            <w:vMerge w:val="continue"/>
            <w:noWrap w:val="0"/>
            <w:vAlign w:val="center"/>
          </w:tcPr>
          <w:p>
            <w:pPr>
              <w:spacing w:line="200" w:lineRule="atLeast"/>
              <w:ind w:right="-468" w:rightChars="-223"/>
              <w:jc w:val="center"/>
              <w:rPr>
                <w:rFonts w:ascii="Times New Roman" w:hAnsi="Times New Roman" w:eastAsia="宋体"/>
                <w:sz w:val="20"/>
                <w:szCs w:val="20"/>
              </w:rPr>
            </w:pPr>
          </w:p>
        </w:tc>
        <w:tc>
          <w:tcPr>
            <w:tcW w:w="1867" w:type="pct"/>
            <w:noWrap w:val="0"/>
            <w:vAlign w:val="center"/>
          </w:tcPr>
          <w:p>
            <w:pPr>
              <w:spacing w:line="200" w:lineRule="atLeast"/>
              <w:ind w:left="-53" w:leftChars="-25" w:right="-468" w:rightChars="-223"/>
              <w:rPr>
                <w:rFonts w:ascii="Times New Roman" w:hAnsi="Times New Roman" w:eastAsia="宋体"/>
                <w:sz w:val="20"/>
                <w:szCs w:val="20"/>
              </w:rPr>
            </w:pPr>
            <w:r>
              <w:rPr>
                <w:rFonts w:ascii="Times New Roman" w:hAnsi="Times New Roman" w:eastAsia="宋体"/>
                <w:sz w:val="20"/>
                <w:szCs w:val="20"/>
              </w:rPr>
              <w:t>小鼠肝炎病毒抗体MHV</w:t>
            </w:r>
          </w:p>
        </w:tc>
        <w:tc>
          <w:tcPr>
            <w:tcW w:w="1118" w:type="pct"/>
            <w:noWrap w:val="0"/>
            <w:vAlign w:val="top"/>
          </w:tcPr>
          <w:p>
            <w:pPr>
              <w:rPr>
                <w:rFonts w:ascii="Times New Roman" w:hAnsi="Times New Roman" w:eastAsia="宋体"/>
                <w:sz w:val="20"/>
                <w:szCs w:val="20"/>
              </w:rPr>
            </w:pPr>
            <w:r>
              <w:rPr>
                <w:rFonts w:ascii="Times New Roman" w:hAnsi="Times New Roman" w:eastAsia="宋体"/>
                <w:sz w:val="20"/>
                <w:szCs w:val="20"/>
              </w:rPr>
              <w:t>□ELISA</w:t>
            </w:r>
            <w:r>
              <w:rPr>
                <w:rFonts w:hint="eastAsia" w:ascii="Times New Roman" w:hAnsi="Times New Roman" w:eastAsia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宋体"/>
                <w:sz w:val="20"/>
                <w:szCs w:val="20"/>
              </w:rPr>
              <w:t xml:space="preserve"> □PCR</w:t>
            </w:r>
          </w:p>
        </w:tc>
        <w:tc>
          <w:tcPr>
            <w:tcW w:w="1833" w:type="pct"/>
            <w:noWrap w:val="0"/>
            <w:vAlign w:val="top"/>
          </w:tcPr>
          <w:p>
            <w:pPr>
              <w:spacing w:line="200" w:lineRule="atLeast"/>
              <w:ind w:right="-468" w:rightChars="-223"/>
              <w:rPr>
                <w:rFonts w:ascii="Times New Roman" w:hAnsi="Times New Roman" w:eastAsia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81" w:type="pct"/>
            <w:vMerge w:val="continue"/>
            <w:noWrap w:val="0"/>
            <w:vAlign w:val="center"/>
          </w:tcPr>
          <w:p>
            <w:pPr>
              <w:spacing w:line="200" w:lineRule="atLeast"/>
              <w:ind w:right="-468" w:rightChars="-223"/>
              <w:jc w:val="center"/>
              <w:rPr>
                <w:rFonts w:ascii="Times New Roman" w:hAnsi="Times New Roman" w:eastAsia="宋体"/>
                <w:sz w:val="20"/>
                <w:szCs w:val="20"/>
              </w:rPr>
            </w:pPr>
          </w:p>
        </w:tc>
        <w:tc>
          <w:tcPr>
            <w:tcW w:w="1867" w:type="pct"/>
            <w:noWrap w:val="0"/>
            <w:vAlign w:val="center"/>
          </w:tcPr>
          <w:p>
            <w:pPr>
              <w:spacing w:line="200" w:lineRule="atLeast"/>
              <w:ind w:left="-53" w:leftChars="-25" w:right="-468" w:rightChars="-223"/>
              <w:rPr>
                <w:rFonts w:ascii="Times New Roman" w:hAnsi="Times New Roman" w:eastAsia="宋体"/>
                <w:sz w:val="20"/>
                <w:szCs w:val="20"/>
              </w:rPr>
            </w:pPr>
            <w:r>
              <w:rPr>
                <w:rFonts w:ascii="Times New Roman" w:hAnsi="Times New Roman" w:eastAsia="宋体"/>
                <w:sz w:val="20"/>
                <w:szCs w:val="20"/>
              </w:rPr>
              <w:t>小鼠肺炎病毒抗体PVM</w:t>
            </w:r>
          </w:p>
        </w:tc>
        <w:tc>
          <w:tcPr>
            <w:tcW w:w="1118" w:type="pct"/>
            <w:noWrap w:val="0"/>
            <w:vAlign w:val="top"/>
          </w:tcPr>
          <w:p>
            <w:pPr>
              <w:rPr>
                <w:rFonts w:ascii="Times New Roman" w:hAnsi="Times New Roman" w:eastAsia="宋体"/>
                <w:sz w:val="20"/>
                <w:szCs w:val="20"/>
              </w:rPr>
            </w:pPr>
            <w:r>
              <w:rPr>
                <w:rFonts w:ascii="Times New Roman" w:hAnsi="Times New Roman" w:eastAsia="宋体"/>
                <w:sz w:val="20"/>
                <w:szCs w:val="20"/>
              </w:rPr>
              <w:t xml:space="preserve">□ELISA </w:t>
            </w:r>
            <w:r>
              <w:rPr>
                <w:rFonts w:hint="eastAsia" w:ascii="Times New Roman" w:hAnsi="Times New Roman" w:eastAsia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宋体"/>
                <w:sz w:val="20"/>
                <w:szCs w:val="20"/>
              </w:rPr>
              <w:t>□PCR</w:t>
            </w:r>
          </w:p>
        </w:tc>
        <w:tc>
          <w:tcPr>
            <w:tcW w:w="1833" w:type="pct"/>
            <w:noWrap w:val="0"/>
            <w:vAlign w:val="top"/>
          </w:tcPr>
          <w:p>
            <w:pPr>
              <w:spacing w:line="200" w:lineRule="atLeast"/>
              <w:ind w:right="-468" w:rightChars="-223"/>
              <w:rPr>
                <w:rFonts w:ascii="Times New Roman" w:hAnsi="Times New Roman" w:eastAsia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81" w:type="pct"/>
            <w:vMerge w:val="continue"/>
            <w:noWrap w:val="0"/>
            <w:vAlign w:val="center"/>
          </w:tcPr>
          <w:p>
            <w:pPr>
              <w:spacing w:line="200" w:lineRule="atLeast"/>
              <w:ind w:right="-468" w:rightChars="-223"/>
              <w:jc w:val="center"/>
              <w:rPr>
                <w:rFonts w:ascii="Times New Roman" w:hAnsi="Times New Roman" w:eastAsia="宋体"/>
                <w:sz w:val="20"/>
                <w:szCs w:val="20"/>
              </w:rPr>
            </w:pPr>
          </w:p>
        </w:tc>
        <w:tc>
          <w:tcPr>
            <w:tcW w:w="1867" w:type="pct"/>
            <w:noWrap w:val="0"/>
            <w:vAlign w:val="center"/>
          </w:tcPr>
          <w:p>
            <w:pPr>
              <w:spacing w:line="200" w:lineRule="atLeast"/>
              <w:ind w:left="-53" w:leftChars="-25" w:right="-468" w:rightChars="-223"/>
              <w:rPr>
                <w:rFonts w:ascii="Times New Roman" w:hAnsi="Times New Roman" w:eastAsia="宋体"/>
                <w:sz w:val="20"/>
                <w:szCs w:val="20"/>
              </w:rPr>
            </w:pPr>
            <w:r>
              <w:rPr>
                <w:rFonts w:ascii="Times New Roman" w:hAnsi="Times New Roman" w:eastAsia="宋体"/>
                <w:sz w:val="20"/>
                <w:szCs w:val="20"/>
              </w:rPr>
              <w:t>呼肠孤病毒Ⅲ型病毒抗体REO-3</w:t>
            </w:r>
          </w:p>
        </w:tc>
        <w:tc>
          <w:tcPr>
            <w:tcW w:w="1118" w:type="pct"/>
            <w:noWrap w:val="0"/>
            <w:vAlign w:val="top"/>
          </w:tcPr>
          <w:p>
            <w:pPr>
              <w:rPr>
                <w:rFonts w:ascii="Times New Roman" w:hAnsi="Times New Roman" w:eastAsia="宋体"/>
                <w:sz w:val="20"/>
                <w:szCs w:val="20"/>
              </w:rPr>
            </w:pPr>
            <w:r>
              <w:rPr>
                <w:rFonts w:ascii="Times New Roman" w:hAnsi="Times New Roman" w:eastAsia="宋体"/>
                <w:sz w:val="20"/>
                <w:szCs w:val="20"/>
              </w:rPr>
              <w:t>□ELISA</w:t>
            </w:r>
            <w:r>
              <w:rPr>
                <w:rFonts w:hint="eastAsia" w:ascii="Times New Roman" w:hAnsi="Times New Roman" w:eastAsia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宋体"/>
                <w:sz w:val="20"/>
                <w:szCs w:val="20"/>
              </w:rPr>
              <w:t xml:space="preserve"> □PCR</w:t>
            </w:r>
          </w:p>
        </w:tc>
        <w:tc>
          <w:tcPr>
            <w:tcW w:w="1833" w:type="pct"/>
            <w:noWrap w:val="0"/>
            <w:vAlign w:val="top"/>
          </w:tcPr>
          <w:p>
            <w:pPr>
              <w:spacing w:line="200" w:lineRule="atLeast"/>
              <w:ind w:right="-468" w:rightChars="-223"/>
              <w:rPr>
                <w:rFonts w:ascii="Times New Roman" w:hAnsi="Times New Roman" w:eastAsia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81" w:type="pct"/>
            <w:vMerge w:val="continue"/>
            <w:noWrap w:val="0"/>
            <w:vAlign w:val="center"/>
          </w:tcPr>
          <w:p>
            <w:pPr>
              <w:spacing w:line="200" w:lineRule="atLeast"/>
              <w:ind w:right="-468" w:rightChars="-223"/>
              <w:jc w:val="center"/>
              <w:rPr>
                <w:rFonts w:ascii="Times New Roman" w:hAnsi="Times New Roman" w:eastAsia="宋体"/>
                <w:sz w:val="20"/>
                <w:szCs w:val="20"/>
              </w:rPr>
            </w:pPr>
          </w:p>
        </w:tc>
        <w:tc>
          <w:tcPr>
            <w:tcW w:w="1867" w:type="pct"/>
            <w:noWrap w:val="0"/>
            <w:vAlign w:val="center"/>
          </w:tcPr>
          <w:p>
            <w:pPr>
              <w:spacing w:line="200" w:lineRule="atLeast"/>
              <w:ind w:left="-53" w:leftChars="-25" w:right="-468" w:rightChars="-223"/>
              <w:rPr>
                <w:rFonts w:ascii="Times New Roman" w:hAnsi="Times New Roman" w:eastAsia="宋体"/>
                <w:sz w:val="20"/>
                <w:szCs w:val="20"/>
              </w:rPr>
            </w:pPr>
            <w:r>
              <w:rPr>
                <w:rFonts w:ascii="Times New Roman" w:hAnsi="Times New Roman" w:eastAsia="宋体"/>
                <w:sz w:val="20"/>
                <w:szCs w:val="20"/>
              </w:rPr>
              <w:t>小鼠细小病毒抗体MVM</w:t>
            </w:r>
          </w:p>
        </w:tc>
        <w:tc>
          <w:tcPr>
            <w:tcW w:w="1118" w:type="pct"/>
            <w:noWrap w:val="0"/>
            <w:vAlign w:val="top"/>
          </w:tcPr>
          <w:p>
            <w:pPr>
              <w:rPr>
                <w:rFonts w:ascii="Times New Roman" w:hAnsi="Times New Roman" w:eastAsia="宋体"/>
                <w:sz w:val="20"/>
                <w:szCs w:val="20"/>
              </w:rPr>
            </w:pPr>
            <w:r>
              <w:rPr>
                <w:rFonts w:ascii="Times New Roman" w:hAnsi="Times New Roman" w:eastAsia="宋体"/>
                <w:sz w:val="20"/>
                <w:szCs w:val="20"/>
              </w:rPr>
              <w:t>□ELISA</w:t>
            </w:r>
            <w:r>
              <w:rPr>
                <w:rFonts w:hint="eastAsia" w:ascii="Times New Roman" w:hAnsi="Times New Roman" w:eastAsia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宋体"/>
                <w:sz w:val="20"/>
                <w:szCs w:val="20"/>
              </w:rPr>
              <w:t xml:space="preserve"> □PCR</w:t>
            </w:r>
          </w:p>
        </w:tc>
        <w:tc>
          <w:tcPr>
            <w:tcW w:w="1833" w:type="pct"/>
            <w:noWrap w:val="0"/>
            <w:vAlign w:val="top"/>
          </w:tcPr>
          <w:p>
            <w:pPr>
              <w:spacing w:line="200" w:lineRule="atLeast"/>
              <w:ind w:right="-468" w:rightChars="-223"/>
              <w:rPr>
                <w:rFonts w:ascii="Times New Roman" w:hAnsi="Times New Roman" w:eastAsia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81" w:type="pct"/>
            <w:vMerge w:val="continue"/>
            <w:noWrap w:val="0"/>
            <w:vAlign w:val="center"/>
          </w:tcPr>
          <w:p>
            <w:pPr>
              <w:spacing w:line="200" w:lineRule="atLeast"/>
              <w:ind w:right="-468" w:rightChars="-223"/>
              <w:jc w:val="center"/>
              <w:rPr>
                <w:rFonts w:ascii="Times New Roman" w:hAnsi="Times New Roman" w:eastAsia="宋体"/>
                <w:sz w:val="20"/>
                <w:szCs w:val="20"/>
              </w:rPr>
            </w:pPr>
          </w:p>
        </w:tc>
        <w:tc>
          <w:tcPr>
            <w:tcW w:w="1867" w:type="pct"/>
            <w:noWrap w:val="0"/>
            <w:vAlign w:val="center"/>
          </w:tcPr>
          <w:p>
            <w:pPr>
              <w:spacing w:line="200" w:lineRule="atLeast"/>
              <w:ind w:left="-53" w:leftChars="-25" w:right="-468" w:rightChars="-223"/>
              <w:rPr>
                <w:rFonts w:ascii="Times New Roman" w:hAnsi="Times New Roman" w:eastAsia="宋体"/>
                <w:sz w:val="20"/>
                <w:szCs w:val="20"/>
              </w:rPr>
            </w:pPr>
            <w:r>
              <w:rPr>
                <w:rFonts w:ascii="Times New Roman" w:hAnsi="Times New Roman" w:eastAsia="宋体"/>
                <w:sz w:val="20"/>
                <w:szCs w:val="20"/>
              </w:rPr>
              <w:t>小鼠诺如病毒抗体MNV</w:t>
            </w:r>
          </w:p>
        </w:tc>
        <w:tc>
          <w:tcPr>
            <w:tcW w:w="1118" w:type="pct"/>
            <w:noWrap w:val="0"/>
            <w:vAlign w:val="top"/>
          </w:tcPr>
          <w:p>
            <w:pPr>
              <w:rPr>
                <w:rFonts w:ascii="Times New Roman" w:hAnsi="Times New Roman" w:eastAsia="宋体"/>
                <w:sz w:val="20"/>
                <w:szCs w:val="20"/>
              </w:rPr>
            </w:pPr>
            <w:r>
              <w:rPr>
                <w:rFonts w:ascii="Times New Roman" w:hAnsi="Times New Roman" w:eastAsia="宋体"/>
                <w:sz w:val="20"/>
                <w:szCs w:val="20"/>
              </w:rPr>
              <w:t xml:space="preserve">□ELISA </w:t>
            </w:r>
            <w:r>
              <w:rPr>
                <w:rFonts w:hint="eastAsia" w:ascii="Times New Roman" w:hAnsi="Times New Roman" w:eastAsia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宋体"/>
                <w:sz w:val="20"/>
                <w:szCs w:val="20"/>
              </w:rPr>
              <w:t>□PCR</w:t>
            </w:r>
          </w:p>
        </w:tc>
        <w:tc>
          <w:tcPr>
            <w:tcW w:w="1833" w:type="pct"/>
            <w:noWrap w:val="0"/>
            <w:vAlign w:val="top"/>
          </w:tcPr>
          <w:p>
            <w:pPr>
              <w:spacing w:line="200" w:lineRule="atLeast"/>
              <w:ind w:right="-468" w:rightChars="-223"/>
              <w:rPr>
                <w:rFonts w:ascii="Times New Roman" w:hAnsi="Times New Roman" w:eastAsia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81" w:type="pct"/>
            <w:vMerge w:val="continue"/>
            <w:noWrap w:val="0"/>
            <w:vAlign w:val="center"/>
          </w:tcPr>
          <w:p>
            <w:pPr>
              <w:spacing w:line="200" w:lineRule="atLeast"/>
              <w:ind w:right="-468" w:rightChars="-223"/>
              <w:jc w:val="center"/>
              <w:rPr>
                <w:rFonts w:ascii="Times New Roman" w:hAnsi="Times New Roman" w:eastAsia="宋体"/>
                <w:sz w:val="20"/>
                <w:szCs w:val="20"/>
              </w:rPr>
            </w:pPr>
          </w:p>
        </w:tc>
        <w:tc>
          <w:tcPr>
            <w:tcW w:w="1867" w:type="pct"/>
            <w:noWrap w:val="0"/>
            <w:vAlign w:val="center"/>
          </w:tcPr>
          <w:p>
            <w:pPr>
              <w:spacing w:line="200" w:lineRule="atLeast"/>
              <w:ind w:left="-53" w:leftChars="-25" w:right="-468" w:rightChars="-223"/>
              <w:rPr>
                <w:rFonts w:ascii="Times New Roman" w:hAnsi="Times New Roman" w:eastAsia="宋体"/>
                <w:sz w:val="20"/>
                <w:szCs w:val="20"/>
              </w:rPr>
            </w:pPr>
            <w:r>
              <w:rPr>
                <w:rFonts w:ascii="Times New Roman" w:hAnsi="Times New Roman" w:eastAsia="宋体"/>
                <w:sz w:val="20"/>
                <w:szCs w:val="20"/>
              </w:rPr>
              <w:t>小鼠腺病毒抗体MAV</w:t>
            </w:r>
          </w:p>
        </w:tc>
        <w:tc>
          <w:tcPr>
            <w:tcW w:w="1118" w:type="pct"/>
            <w:noWrap w:val="0"/>
            <w:vAlign w:val="top"/>
          </w:tcPr>
          <w:p>
            <w:pPr>
              <w:rPr>
                <w:rFonts w:ascii="Times New Roman" w:hAnsi="Times New Roman" w:eastAsia="宋体"/>
                <w:sz w:val="20"/>
                <w:szCs w:val="20"/>
              </w:rPr>
            </w:pPr>
            <w:r>
              <w:rPr>
                <w:rFonts w:ascii="Times New Roman" w:hAnsi="Times New Roman" w:eastAsia="宋体"/>
                <w:sz w:val="20"/>
                <w:szCs w:val="20"/>
              </w:rPr>
              <w:t>□ELISA</w:t>
            </w:r>
            <w:r>
              <w:rPr>
                <w:rFonts w:hint="eastAsia" w:ascii="Times New Roman" w:hAnsi="Times New Roman" w:eastAsia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宋体"/>
                <w:sz w:val="20"/>
                <w:szCs w:val="20"/>
              </w:rPr>
              <w:t xml:space="preserve"> □PCR</w:t>
            </w:r>
          </w:p>
        </w:tc>
        <w:tc>
          <w:tcPr>
            <w:tcW w:w="1833" w:type="pct"/>
            <w:noWrap w:val="0"/>
            <w:vAlign w:val="top"/>
          </w:tcPr>
          <w:p>
            <w:pPr>
              <w:spacing w:line="200" w:lineRule="atLeast"/>
              <w:ind w:right="-468" w:rightChars="-223"/>
              <w:rPr>
                <w:rFonts w:ascii="Times New Roman" w:hAnsi="Times New Roman" w:eastAsia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81" w:type="pct"/>
            <w:vMerge w:val="restart"/>
            <w:noWrap w:val="0"/>
            <w:vAlign w:val="center"/>
          </w:tcPr>
          <w:p>
            <w:pPr>
              <w:spacing w:line="200" w:lineRule="atLeast"/>
              <w:ind w:right="-468" w:rightChars="-223"/>
              <w:jc w:val="both"/>
              <w:rPr>
                <w:rFonts w:hint="eastAsia" w:ascii="Times New Roman" w:hAnsi="Times New Roman" w:eastAsia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/>
                <w:sz w:val="20"/>
                <w:szCs w:val="20"/>
              </w:rPr>
              <w:t>细</w:t>
            </w:r>
          </w:p>
          <w:p>
            <w:pPr>
              <w:spacing w:line="200" w:lineRule="atLeast"/>
              <w:ind w:right="-468" w:rightChars="-223"/>
              <w:jc w:val="both"/>
              <w:rPr>
                <w:rFonts w:ascii="Times New Roman" w:hAnsi="Times New Roman" w:eastAsia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/>
                <w:sz w:val="20"/>
                <w:szCs w:val="20"/>
              </w:rPr>
              <w:t>菌</w:t>
            </w:r>
          </w:p>
        </w:tc>
        <w:tc>
          <w:tcPr>
            <w:tcW w:w="1867" w:type="pct"/>
            <w:noWrap w:val="0"/>
            <w:vAlign w:val="top"/>
          </w:tcPr>
          <w:p>
            <w:pPr>
              <w:spacing w:line="200" w:lineRule="atLeast"/>
              <w:ind w:left="-53" w:leftChars="-25" w:right="-468" w:rightChars="-223"/>
              <w:rPr>
                <w:rFonts w:ascii="Times New Roman" w:hAnsi="Times New Roman" w:eastAsia="宋体"/>
                <w:sz w:val="20"/>
                <w:szCs w:val="20"/>
              </w:rPr>
            </w:pPr>
            <w:r>
              <w:rPr>
                <w:rFonts w:ascii="Times New Roman" w:hAnsi="Times New Roman" w:eastAsia="宋体"/>
                <w:sz w:val="20"/>
                <w:szCs w:val="20"/>
              </w:rPr>
              <w:t>肺炎克雷伯杆菌</w:t>
            </w:r>
          </w:p>
        </w:tc>
        <w:tc>
          <w:tcPr>
            <w:tcW w:w="1118" w:type="pct"/>
            <w:noWrap w:val="0"/>
            <w:vAlign w:val="top"/>
          </w:tcPr>
          <w:p>
            <w:pPr>
              <w:rPr>
                <w:rFonts w:ascii="Times New Roman" w:hAnsi="Times New Roman" w:eastAsia="宋体"/>
                <w:sz w:val="20"/>
                <w:szCs w:val="20"/>
              </w:rPr>
            </w:pPr>
            <w:r>
              <w:rPr>
                <w:rFonts w:ascii="Times New Roman" w:hAnsi="Times New Roman" w:eastAsia="宋体"/>
                <w:sz w:val="20"/>
                <w:szCs w:val="20"/>
              </w:rPr>
              <w:t>□PCR</w:t>
            </w:r>
          </w:p>
        </w:tc>
        <w:tc>
          <w:tcPr>
            <w:tcW w:w="1833" w:type="pct"/>
            <w:noWrap w:val="0"/>
            <w:vAlign w:val="top"/>
          </w:tcPr>
          <w:p>
            <w:pPr>
              <w:spacing w:line="200" w:lineRule="atLeast"/>
              <w:ind w:right="-468" w:rightChars="-223"/>
              <w:rPr>
                <w:rFonts w:ascii="Times New Roman" w:hAnsi="Times New Roman" w:eastAsia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81" w:type="pct"/>
            <w:vMerge w:val="continue"/>
            <w:noWrap w:val="0"/>
            <w:vAlign w:val="center"/>
          </w:tcPr>
          <w:p>
            <w:pPr>
              <w:spacing w:line="200" w:lineRule="atLeast"/>
              <w:ind w:right="-468" w:rightChars="-223"/>
              <w:jc w:val="center"/>
              <w:rPr>
                <w:rFonts w:ascii="Times New Roman" w:hAnsi="Times New Roman" w:eastAsia="宋体"/>
                <w:sz w:val="20"/>
                <w:szCs w:val="20"/>
              </w:rPr>
            </w:pPr>
          </w:p>
        </w:tc>
        <w:tc>
          <w:tcPr>
            <w:tcW w:w="1867" w:type="pct"/>
            <w:noWrap w:val="0"/>
            <w:vAlign w:val="top"/>
          </w:tcPr>
          <w:p>
            <w:pPr>
              <w:spacing w:line="200" w:lineRule="atLeast"/>
              <w:ind w:left="-53" w:leftChars="-25" w:right="-468" w:rightChars="-223"/>
              <w:rPr>
                <w:rFonts w:ascii="Times New Roman" w:hAnsi="Times New Roman" w:eastAsia="宋体"/>
                <w:sz w:val="20"/>
                <w:szCs w:val="20"/>
              </w:rPr>
            </w:pPr>
            <w:r>
              <w:rPr>
                <w:rFonts w:ascii="Times New Roman" w:hAnsi="Times New Roman" w:eastAsia="宋体"/>
                <w:sz w:val="20"/>
                <w:szCs w:val="20"/>
              </w:rPr>
              <w:t>金黄色葡萄球菌</w:t>
            </w:r>
          </w:p>
        </w:tc>
        <w:tc>
          <w:tcPr>
            <w:tcW w:w="1118" w:type="pct"/>
            <w:noWrap w:val="0"/>
            <w:vAlign w:val="top"/>
          </w:tcPr>
          <w:p>
            <w:pPr>
              <w:rPr>
                <w:rFonts w:ascii="Times New Roman" w:hAnsi="Times New Roman" w:eastAsia="宋体"/>
                <w:sz w:val="20"/>
                <w:szCs w:val="20"/>
              </w:rPr>
            </w:pPr>
            <w:r>
              <w:rPr>
                <w:rFonts w:ascii="Times New Roman" w:hAnsi="Times New Roman" w:eastAsia="宋体"/>
                <w:sz w:val="20"/>
                <w:szCs w:val="20"/>
              </w:rPr>
              <w:t>□PCR</w:t>
            </w:r>
          </w:p>
        </w:tc>
        <w:tc>
          <w:tcPr>
            <w:tcW w:w="1833" w:type="pct"/>
            <w:noWrap w:val="0"/>
            <w:vAlign w:val="top"/>
          </w:tcPr>
          <w:p>
            <w:pPr>
              <w:spacing w:line="200" w:lineRule="atLeast"/>
              <w:ind w:right="-468" w:rightChars="-223"/>
              <w:rPr>
                <w:rFonts w:ascii="Times New Roman" w:hAnsi="Times New Roman" w:eastAsia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81" w:type="pct"/>
            <w:vMerge w:val="continue"/>
            <w:noWrap w:val="0"/>
            <w:vAlign w:val="center"/>
          </w:tcPr>
          <w:p>
            <w:pPr>
              <w:spacing w:line="200" w:lineRule="atLeast"/>
              <w:ind w:right="-468" w:rightChars="-223"/>
              <w:jc w:val="center"/>
              <w:rPr>
                <w:rFonts w:ascii="Times New Roman" w:hAnsi="Times New Roman" w:eastAsia="宋体"/>
                <w:sz w:val="20"/>
                <w:szCs w:val="20"/>
              </w:rPr>
            </w:pPr>
          </w:p>
        </w:tc>
        <w:tc>
          <w:tcPr>
            <w:tcW w:w="1867" w:type="pct"/>
            <w:noWrap w:val="0"/>
            <w:vAlign w:val="top"/>
          </w:tcPr>
          <w:p>
            <w:pPr>
              <w:spacing w:line="200" w:lineRule="atLeast"/>
              <w:ind w:left="-53" w:leftChars="-25" w:right="-468" w:rightChars="-223"/>
              <w:rPr>
                <w:rFonts w:ascii="Times New Roman" w:hAnsi="Times New Roman" w:eastAsia="宋体"/>
                <w:sz w:val="20"/>
                <w:szCs w:val="20"/>
              </w:rPr>
            </w:pPr>
            <w:r>
              <w:rPr>
                <w:rFonts w:ascii="Times New Roman" w:hAnsi="Times New Roman" w:eastAsia="宋体"/>
                <w:sz w:val="20"/>
                <w:szCs w:val="20"/>
              </w:rPr>
              <w:t>绿脓杆菌</w:t>
            </w:r>
            <w:r>
              <w:rPr>
                <w:rFonts w:ascii="Times New Roman" w:hAnsi="Times New Roman" w:eastAsia="宋体"/>
                <w:sz w:val="20"/>
                <w:szCs w:val="20"/>
              </w:rPr>
              <w:softHyphen/>
            </w:r>
            <w:r>
              <w:rPr>
                <w:rFonts w:ascii="Times New Roman" w:hAnsi="Times New Roman" w:eastAsia="宋体"/>
                <w:sz w:val="20"/>
                <w:szCs w:val="20"/>
              </w:rPr>
              <w:softHyphen/>
            </w:r>
          </w:p>
        </w:tc>
        <w:tc>
          <w:tcPr>
            <w:tcW w:w="1118" w:type="pct"/>
            <w:noWrap w:val="0"/>
            <w:vAlign w:val="top"/>
          </w:tcPr>
          <w:p>
            <w:pPr>
              <w:rPr>
                <w:rFonts w:ascii="Times New Roman" w:hAnsi="Times New Roman" w:eastAsia="宋体"/>
                <w:sz w:val="20"/>
                <w:szCs w:val="20"/>
              </w:rPr>
            </w:pPr>
            <w:r>
              <w:rPr>
                <w:rFonts w:ascii="Times New Roman" w:hAnsi="Times New Roman" w:eastAsia="宋体"/>
                <w:sz w:val="20"/>
                <w:szCs w:val="20"/>
              </w:rPr>
              <w:t>□PCR</w:t>
            </w:r>
          </w:p>
        </w:tc>
        <w:tc>
          <w:tcPr>
            <w:tcW w:w="1833" w:type="pct"/>
            <w:noWrap w:val="0"/>
            <w:vAlign w:val="top"/>
          </w:tcPr>
          <w:p>
            <w:pPr>
              <w:spacing w:line="200" w:lineRule="atLeast"/>
              <w:ind w:right="-468" w:rightChars="-223"/>
              <w:rPr>
                <w:rFonts w:ascii="Times New Roman" w:hAnsi="Times New Roman" w:eastAsia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81" w:type="pct"/>
            <w:vMerge w:val="continue"/>
            <w:noWrap w:val="0"/>
            <w:vAlign w:val="center"/>
          </w:tcPr>
          <w:p>
            <w:pPr>
              <w:spacing w:line="200" w:lineRule="atLeast"/>
              <w:ind w:right="-468" w:rightChars="-223"/>
              <w:jc w:val="center"/>
              <w:rPr>
                <w:rFonts w:ascii="Times New Roman" w:hAnsi="Times New Roman" w:eastAsia="宋体"/>
                <w:sz w:val="20"/>
                <w:szCs w:val="20"/>
              </w:rPr>
            </w:pPr>
          </w:p>
        </w:tc>
        <w:tc>
          <w:tcPr>
            <w:tcW w:w="1867" w:type="pct"/>
            <w:noWrap w:val="0"/>
            <w:vAlign w:val="top"/>
          </w:tcPr>
          <w:p>
            <w:pPr>
              <w:spacing w:line="200" w:lineRule="atLeast"/>
              <w:ind w:left="-53" w:leftChars="-25" w:right="-468" w:rightChars="-223"/>
              <w:rPr>
                <w:rFonts w:ascii="Times New Roman" w:hAnsi="Times New Roman" w:eastAsia="宋体"/>
                <w:sz w:val="20"/>
                <w:szCs w:val="20"/>
              </w:rPr>
            </w:pPr>
            <w:r>
              <w:rPr>
                <w:rFonts w:ascii="Times New Roman" w:hAnsi="Times New Roman" w:eastAsia="宋体"/>
                <w:sz w:val="20"/>
                <w:szCs w:val="20"/>
              </w:rPr>
              <w:t>肺炎克雷伯杆菌</w:t>
            </w:r>
          </w:p>
        </w:tc>
        <w:tc>
          <w:tcPr>
            <w:tcW w:w="1118" w:type="pct"/>
            <w:noWrap w:val="0"/>
            <w:vAlign w:val="top"/>
          </w:tcPr>
          <w:p>
            <w:pPr>
              <w:rPr>
                <w:rFonts w:ascii="Times New Roman" w:hAnsi="Times New Roman" w:eastAsia="宋体"/>
                <w:sz w:val="20"/>
                <w:szCs w:val="20"/>
              </w:rPr>
            </w:pPr>
            <w:r>
              <w:rPr>
                <w:rFonts w:ascii="Times New Roman" w:hAnsi="Times New Roman" w:eastAsia="宋体"/>
                <w:sz w:val="20"/>
                <w:szCs w:val="20"/>
              </w:rPr>
              <w:t>□PCR</w:t>
            </w:r>
          </w:p>
        </w:tc>
        <w:tc>
          <w:tcPr>
            <w:tcW w:w="1833" w:type="pct"/>
            <w:noWrap w:val="0"/>
            <w:vAlign w:val="top"/>
          </w:tcPr>
          <w:p>
            <w:pPr>
              <w:spacing w:line="200" w:lineRule="atLeast"/>
              <w:ind w:right="-468" w:rightChars="-223"/>
              <w:rPr>
                <w:rFonts w:ascii="Times New Roman" w:hAnsi="Times New Roman" w:eastAsia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81" w:type="pct"/>
            <w:vMerge w:val="continue"/>
            <w:noWrap w:val="0"/>
            <w:vAlign w:val="center"/>
          </w:tcPr>
          <w:p>
            <w:pPr>
              <w:spacing w:line="200" w:lineRule="atLeast"/>
              <w:ind w:right="-468" w:rightChars="-223"/>
              <w:jc w:val="center"/>
              <w:rPr>
                <w:rFonts w:ascii="Times New Roman" w:hAnsi="Times New Roman" w:eastAsia="宋体"/>
                <w:sz w:val="20"/>
                <w:szCs w:val="20"/>
              </w:rPr>
            </w:pPr>
          </w:p>
        </w:tc>
        <w:tc>
          <w:tcPr>
            <w:tcW w:w="1867" w:type="pct"/>
            <w:noWrap w:val="0"/>
            <w:vAlign w:val="top"/>
          </w:tcPr>
          <w:p>
            <w:pPr>
              <w:spacing w:line="200" w:lineRule="atLeast"/>
              <w:ind w:left="-53" w:leftChars="-25" w:right="-468" w:rightChars="-223"/>
              <w:rPr>
                <w:rFonts w:ascii="Times New Roman" w:hAnsi="Times New Roman" w:eastAsia="宋体"/>
                <w:sz w:val="20"/>
                <w:szCs w:val="20"/>
              </w:rPr>
            </w:pPr>
            <w:r>
              <w:rPr>
                <w:rFonts w:ascii="Times New Roman" w:hAnsi="Times New Roman" w:eastAsia="宋体"/>
                <w:sz w:val="20"/>
                <w:szCs w:val="20"/>
              </w:rPr>
              <w:t>肺支原体</w:t>
            </w:r>
          </w:p>
        </w:tc>
        <w:tc>
          <w:tcPr>
            <w:tcW w:w="1118" w:type="pct"/>
            <w:noWrap w:val="0"/>
            <w:vAlign w:val="top"/>
          </w:tcPr>
          <w:p>
            <w:pPr>
              <w:rPr>
                <w:rFonts w:ascii="Times New Roman" w:hAnsi="Times New Roman" w:eastAsia="宋体"/>
                <w:sz w:val="20"/>
                <w:szCs w:val="20"/>
              </w:rPr>
            </w:pPr>
            <w:r>
              <w:rPr>
                <w:rFonts w:ascii="Times New Roman" w:hAnsi="Times New Roman" w:eastAsia="宋体"/>
                <w:sz w:val="20"/>
                <w:szCs w:val="20"/>
              </w:rPr>
              <w:t>□PCR</w:t>
            </w:r>
          </w:p>
        </w:tc>
        <w:tc>
          <w:tcPr>
            <w:tcW w:w="1833" w:type="pct"/>
            <w:noWrap w:val="0"/>
            <w:vAlign w:val="top"/>
          </w:tcPr>
          <w:p>
            <w:pPr>
              <w:spacing w:line="200" w:lineRule="atLeast"/>
              <w:ind w:right="-468" w:rightChars="-223"/>
              <w:rPr>
                <w:rFonts w:ascii="Times New Roman" w:hAnsi="Times New Roman" w:eastAsia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</w:trPr>
        <w:tc>
          <w:tcPr>
            <w:tcW w:w="181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00" w:lineRule="atLeast"/>
              <w:ind w:right="-468" w:rightChars="-223"/>
              <w:jc w:val="both"/>
              <w:rPr>
                <w:rFonts w:ascii="Times New Roman" w:hAnsi="Times New Roman" w:eastAsia="宋体"/>
                <w:sz w:val="20"/>
                <w:szCs w:val="20"/>
              </w:rPr>
            </w:pPr>
            <w:r>
              <w:rPr>
                <w:rFonts w:ascii="Times New Roman" w:hAnsi="Times New Roman" w:eastAsia="宋体"/>
                <w:sz w:val="20"/>
                <w:szCs w:val="20"/>
              </w:rPr>
              <w:t>备</w:t>
            </w:r>
          </w:p>
          <w:p>
            <w:pPr>
              <w:spacing w:line="200" w:lineRule="atLeast"/>
              <w:ind w:right="-468" w:rightChars="-223"/>
              <w:jc w:val="both"/>
              <w:rPr>
                <w:rFonts w:ascii="Times New Roman" w:hAnsi="Times New Roman" w:eastAsia="宋体"/>
                <w:sz w:val="20"/>
                <w:szCs w:val="20"/>
              </w:rPr>
            </w:pPr>
            <w:r>
              <w:rPr>
                <w:rFonts w:ascii="Times New Roman" w:hAnsi="Times New Roman" w:eastAsia="宋体"/>
                <w:sz w:val="20"/>
                <w:szCs w:val="20"/>
              </w:rPr>
              <w:t>注</w:t>
            </w:r>
          </w:p>
        </w:tc>
        <w:tc>
          <w:tcPr>
            <w:tcW w:w="4818" w:type="pct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00" w:lineRule="atLeast"/>
              <w:ind w:right="-468" w:rightChars="-223"/>
              <w:rPr>
                <w:rFonts w:ascii="Times New Roman" w:hAnsi="Times New Roman" w:eastAsia="宋体"/>
                <w:sz w:val="20"/>
                <w:szCs w:val="20"/>
              </w:rPr>
            </w:pPr>
            <w:r>
              <w:rPr>
                <w:rFonts w:ascii="Times New Roman" w:hAnsi="Times New Roman" w:eastAsia="宋体"/>
                <w:sz w:val="20"/>
                <w:szCs w:val="20"/>
              </w:rPr>
              <w:t>1)双方一致认可：本委托书传真或扫描件均有效，对双方均有约束力；</w:t>
            </w:r>
          </w:p>
          <w:p>
            <w:pPr>
              <w:spacing w:line="200" w:lineRule="atLeast"/>
              <w:ind w:right="-468" w:rightChars="-223"/>
              <w:rPr>
                <w:rFonts w:ascii="Times New Roman" w:hAnsi="Times New Roman" w:eastAsia="宋体"/>
                <w:sz w:val="20"/>
                <w:szCs w:val="20"/>
              </w:rPr>
            </w:pPr>
            <w:r>
              <w:rPr>
                <w:rFonts w:ascii="Times New Roman" w:hAnsi="Times New Roman" w:eastAsia="宋体"/>
                <w:sz w:val="20"/>
                <w:szCs w:val="20"/>
              </w:rPr>
              <w:t>2)若委托方未明确检测方法，则由受理方选择适当的检测方法；</w:t>
            </w:r>
          </w:p>
          <w:p>
            <w:pPr>
              <w:spacing w:line="200" w:lineRule="atLeast"/>
              <w:ind w:right="-468" w:rightChars="-223"/>
              <w:rPr>
                <w:rFonts w:ascii="Times New Roman" w:hAnsi="Times New Roman" w:eastAsia="宋体"/>
                <w:sz w:val="20"/>
                <w:szCs w:val="20"/>
              </w:rPr>
            </w:pPr>
            <w:r>
              <w:rPr>
                <w:rFonts w:ascii="Times New Roman" w:hAnsi="Times New Roman" w:eastAsia="宋体"/>
                <w:sz w:val="20"/>
                <w:szCs w:val="20"/>
              </w:rPr>
              <w:t>3)血清学检测3个工作日，PCR检测5个工作日。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81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00" w:lineRule="atLeast"/>
              <w:ind w:right="-468" w:rightChars="-223"/>
              <w:jc w:val="both"/>
              <w:rPr>
                <w:rFonts w:ascii="Times New Roman" w:hAnsi="Times New Roman" w:eastAsia="宋体"/>
                <w:sz w:val="20"/>
                <w:szCs w:val="20"/>
              </w:rPr>
            </w:pPr>
            <w:r>
              <w:rPr>
                <w:rFonts w:ascii="Times New Roman" w:hAnsi="Times New Roman" w:eastAsia="宋体"/>
                <w:sz w:val="20"/>
                <w:szCs w:val="20"/>
              </w:rPr>
              <w:t>收</w:t>
            </w:r>
          </w:p>
          <w:p>
            <w:pPr>
              <w:spacing w:line="200" w:lineRule="atLeast"/>
              <w:ind w:right="-468" w:rightChars="-223"/>
              <w:jc w:val="both"/>
              <w:rPr>
                <w:rFonts w:ascii="Times New Roman" w:hAnsi="Times New Roman" w:eastAsia="宋体"/>
                <w:sz w:val="20"/>
                <w:szCs w:val="20"/>
              </w:rPr>
            </w:pPr>
            <w:r>
              <w:rPr>
                <w:rFonts w:ascii="Times New Roman" w:hAnsi="Times New Roman" w:eastAsia="宋体"/>
                <w:sz w:val="20"/>
                <w:szCs w:val="20"/>
              </w:rPr>
              <w:t>费</w:t>
            </w:r>
          </w:p>
        </w:tc>
        <w:tc>
          <w:tcPr>
            <w:tcW w:w="4818" w:type="pct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00" w:lineRule="atLeast"/>
              <w:ind w:right="-468" w:rightChars="-223"/>
              <w:rPr>
                <w:rFonts w:ascii="Times New Roman" w:hAnsi="Times New Roman" w:eastAsia="宋体"/>
                <w:sz w:val="20"/>
                <w:szCs w:val="20"/>
              </w:rPr>
            </w:pPr>
            <w:r>
              <w:rPr>
                <w:rFonts w:ascii="Times New Roman" w:hAnsi="Times New Roman" w:eastAsia="宋体"/>
                <w:sz w:val="20"/>
                <w:szCs w:val="20"/>
              </w:rPr>
              <w:t>ELISA 60元/项；PCR检测150元/项（如需</w:t>
            </w:r>
            <w:r>
              <w:rPr>
                <w:rFonts w:hint="eastAsia" w:ascii="Times New Roman" w:hAnsi="Times New Roman" w:eastAsia="宋体"/>
                <w:sz w:val="20"/>
                <w:szCs w:val="20"/>
              </w:rPr>
              <w:t>动物</w:t>
            </w:r>
            <w:r>
              <w:rPr>
                <w:rFonts w:ascii="Times New Roman" w:hAnsi="Times New Roman" w:eastAsia="宋体"/>
                <w:sz w:val="20"/>
                <w:szCs w:val="20"/>
              </w:rPr>
              <w:t>取材，加收50元取材费）；</w:t>
            </w:r>
          </w:p>
          <w:p>
            <w:pPr>
              <w:spacing w:line="200" w:lineRule="atLeast"/>
              <w:ind w:right="-468" w:rightChars="-223"/>
              <w:rPr>
                <w:rFonts w:ascii="Times New Roman" w:hAnsi="Times New Roman" w:eastAsia="宋体"/>
                <w:sz w:val="20"/>
                <w:szCs w:val="20"/>
              </w:rPr>
            </w:pPr>
            <w:r>
              <w:rPr>
                <w:rFonts w:ascii="Times New Roman" w:hAnsi="Times New Roman" w:eastAsia="宋体"/>
                <w:sz w:val="20"/>
                <w:szCs w:val="20"/>
              </w:rPr>
              <w:t>超过10个样品或10个参数，价格打8折。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3" w:hRule="atLeast"/>
        </w:trPr>
        <w:tc>
          <w:tcPr>
            <w:tcW w:w="5000" w:type="pct"/>
            <w:gridSpan w:val="4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200" w:lineRule="atLeast"/>
              <w:ind w:right="-468" w:rightChars="-223"/>
              <w:rPr>
                <w:rFonts w:ascii="Times New Roman" w:hAnsi="Times New Roman" w:eastAsia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/>
                <w:sz w:val="20"/>
                <w:szCs w:val="20"/>
              </w:rPr>
              <w:t>委托方保证所提供资料、样品及填写信息的真实、完整和准确，收到检测报告后</w:t>
            </w:r>
            <w:r>
              <w:rPr>
                <w:rFonts w:ascii="Times New Roman" w:hAnsi="Times New Roman" w:eastAsia="宋体"/>
                <w:sz w:val="20"/>
                <w:szCs w:val="20"/>
              </w:rPr>
              <w:t>30天内支付检测费用。</w:t>
            </w:r>
          </w:p>
          <w:p>
            <w:pPr>
              <w:spacing w:line="200" w:lineRule="atLeast"/>
              <w:ind w:right="-468" w:rightChars="-223"/>
              <w:rPr>
                <w:rFonts w:ascii="Times New Roman" w:hAnsi="Times New Roman" w:eastAsia="宋体"/>
                <w:sz w:val="20"/>
                <w:szCs w:val="20"/>
              </w:rPr>
            </w:pPr>
          </w:p>
          <w:p>
            <w:pPr>
              <w:spacing w:line="200" w:lineRule="atLeast"/>
              <w:ind w:right="-468" w:rightChars="-223"/>
              <w:rPr>
                <w:rFonts w:ascii="Times New Roman" w:hAnsi="Times New Roman" w:eastAsia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/>
                <w:sz w:val="20"/>
                <w:szCs w:val="20"/>
              </w:rPr>
              <w:t>委托方签字：</w:t>
            </w:r>
            <w:r>
              <w:rPr>
                <w:rFonts w:ascii="Times New Roman" w:hAnsi="Times New Roman" w:eastAsia="宋体"/>
                <w:sz w:val="20"/>
                <w:szCs w:val="20"/>
              </w:rPr>
              <w:t xml:space="preserve">                                      年        月  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00" w:lineRule="atLeast"/>
        <w:ind w:right="-468" w:rightChars="-223"/>
        <w:textAlignment w:val="auto"/>
        <w:rPr>
          <w:rFonts w:ascii="Times New Roman" w:hAnsi="Times New Roman" w:eastAsia="宋体"/>
          <w:b/>
          <w:sz w:val="22"/>
          <w:szCs w:val="21"/>
        </w:rPr>
      </w:pPr>
      <w:r>
        <w:rPr>
          <w:rFonts w:ascii="Times New Roman" w:hAnsi="Times New Roman" w:eastAsia="宋体"/>
          <w:b/>
          <w:sz w:val="22"/>
          <w:szCs w:val="21"/>
        </w:rPr>
        <w:t>受理方填写：（选择项请在□内打√）</w:t>
      </w:r>
    </w:p>
    <w:tbl>
      <w:tblPr>
        <w:tblStyle w:val="4"/>
        <w:tblW w:w="5812" w:type="pct"/>
        <w:tblInd w:w="-67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1"/>
        <w:gridCol w:w="1417"/>
        <w:gridCol w:w="1315"/>
        <w:gridCol w:w="987"/>
        <w:gridCol w:w="1512"/>
        <w:gridCol w:w="404"/>
        <w:gridCol w:w="47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86" w:type="pct"/>
            <w:vMerge w:val="restart"/>
            <w:noWrap w:val="0"/>
            <w:vAlign w:val="center"/>
          </w:tcPr>
          <w:p>
            <w:pPr>
              <w:spacing w:line="200" w:lineRule="atLeast"/>
              <w:ind w:right="-468" w:rightChars="-223"/>
              <w:rPr>
                <w:rFonts w:ascii="Times New Roman" w:hAnsi="Times New Roman" w:eastAsia="宋体"/>
                <w:sz w:val="20"/>
                <w:szCs w:val="20"/>
              </w:rPr>
            </w:pPr>
            <w:r>
              <w:rPr>
                <w:rFonts w:ascii="Times New Roman" w:hAnsi="Times New Roman" w:eastAsia="宋体"/>
                <w:sz w:val="20"/>
                <w:szCs w:val="20"/>
              </w:rPr>
              <w:t>样</w:t>
            </w:r>
          </w:p>
          <w:p>
            <w:pPr>
              <w:spacing w:line="200" w:lineRule="atLeast"/>
              <w:ind w:right="-468" w:rightChars="-223"/>
              <w:rPr>
                <w:rFonts w:ascii="Times New Roman" w:hAnsi="Times New Roman" w:eastAsia="宋体"/>
                <w:sz w:val="20"/>
                <w:szCs w:val="20"/>
              </w:rPr>
            </w:pPr>
            <w:r>
              <w:rPr>
                <w:rFonts w:ascii="Times New Roman" w:hAnsi="Times New Roman" w:eastAsia="宋体"/>
                <w:sz w:val="20"/>
                <w:szCs w:val="20"/>
              </w:rPr>
              <w:t>品</w:t>
            </w:r>
          </w:p>
          <w:p>
            <w:pPr>
              <w:spacing w:line="200" w:lineRule="atLeast"/>
              <w:ind w:right="-468" w:rightChars="-223"/>
              <w:rPr>
                <w:rFonts w:ascii="Times New Roman" w:hAnsi="Times New Roman" w:eastAsia="宋体"/>
                <w:sz w:val="20"/>
                <w:szCs w:val="20"/>
              </w:rPr>
            </w:pPr>
            <w:r>
              <w:rPr>
                <w:rFonts w:ascii="Times New Roman" w:hAnsi="Times New Roman" w:eastAsia="宋体"/>
                <w:sz w:val="20"/>
                <w:szCs w:val="20"/>
              </w:rPr>
              <w:t>接</w:t>
            </w:r>
          </w:p>
          <w:p>
            <w:pPr>
              <w:spacing w:line="200" w:lineRule="atLeast"/>
              <w:ind w:right="-468" w:rightChars="-223"/>
              <w:rPr>
                <w:rFonts w:ascii="Times New Roman" w:hAnsi="Times New Roman" w:eastAsia="宋体"/>
                <w:sz w:val="20"/>
                <w:szCs w:val="20"/>
              </w:rPr>
            </w:pPr>
            <w:r>
              <w:rPr>
                <w:rFonts w:ascii="Times New Roman" w:hAnsi="Times New Roman" w:eastAsia="宋体"/>
                <w:sz w:val="20"/>
                <w:szCs w:val="20"/>
              </w:rPr>
              <w:t>收</w:t>
            </w:r>
          </w:p>
          <w:p>
            <w:pPr>
              <w:spacing w:line="200" w:lineRule="atLeast"/>
              <w:ind w:right="-468" w:rightChars="-223"/>
              <w:rPr>
                <w:rFonts w:ascii="Times New Roman" w:hAnsi="Times New Roman" w:eastAsia="宋体"/>
                <w:sz w:val="20"/>
                <w:szCs w:val="20"/>
              </w:rPr>
            </w:pPr>
            <w:r>
              <w:rPr>
                <w:rFonts w:ascii="Times New Roman" w:hAnsi="Times New Roman" w:eastAsia="宋体"/>
                <w:sz w:val="20"/>
                <w:szCs w:val="20"/>
              </w:rPr>
              <w:t>信</w:t>
            </w:r>
          </w:p>
          <w:p>
            <w:pPr>
              <w:spacing w:line="200" w:lineRule="atLeast"/>
              <w:ind w:right="-468" w:rightChars="-223"/>
              <w:rPr>
                <w:rFonts w:ascii="Times New Roman" w:hAnsi="Times New Roman" w:eastAsia="宋体"/>
                <w:sz w:val="20"/>
                <w:szCs w:val="20"/>
              </w:rPr>
            </w:pPr>
            <w:r>
              <w:rPr>
                <w:rFonts w:ascii="Times New Roman" w:hAnsi="Times New Roman" w:eastAsia="宋体"/>
                <w:sz w:val="20"/>
                <w:szCs w:val="20"/>
              </w:rPr>
              <w:t>息</w:t>
            </w:r>
          </w:p>
        </w:tc>
        <w:tc>
          <w:tcPr>
            <w:tcW w:w="656" w:type="pct"/>
            <w:noWrap w:val="0"/>
            <w:vAlign w:val="center"/>
          </w:tcPr>
          <w:p>
            <w:pPr>
              <w:spacing w:line="200" w:lineRule="atLeast"/>
              <w:ind w:right="-468" w:rightChars="-223"/>
              <w:rPr>
                <w:rFonts w:ascii="Times New Roman" w:hAnsi="Times New Roman" w:eastAsia="宋体"/>
                <w:sz w:val="20"/>
                <w:szCs w:val="20"/>
              </w:rPr>
            </w:pPr>
            <w:r>
              <w:rPr>
                <w:rFonts w:ascii="Times New Roman" w:hAnsi="Times New Roman" w:eastAsia="宋体"/>
                <w:sz w:val="20"/>
                <w:szCs w:val="20"/>
              </w:rPr>
              <w:t>收样时间</w:t>
            </w:r>
          </w:p>
        </w:tc>
        <w:tc>
          <w:tcPr>
            <w:tcW w:w="609" w:type="pct"/>
            <w:noWrap w:val="0"/>
            <w:vAlign w:val="center"/>
          </w:tcPr>
          <w:p>
            <w:pPr>
              <w:spacing w:line="200" w:lineRule="atLeast"/>
              <w:ind w:right="-468" w:rightChars="-223"/>
              <w:rPr>
                <w:rFonts w:ascii="Times New Roman" w:hAnsi="Times New Roman" w:eastAsia="宋体"/>
                <w:sz w:val="20"/>
                <w:szCs w:val="20"/>
              </w:rPr>
            </w:pPr>
          </w:p>
        </w:tc>
        <w:tc>
          <w:tcPr>
            <w:tcW w:w="457" w:type="pct"/>
            <w:noWrap w:val="0"/>
            <w:vAlign w:val="center"/>
          </w:tcPr>
          <w:p>
            <w:pPr>
              <w:spacing w:line="200" w:lineRule="atLeast"/>
              <w:ind w:right="-468" w:rightChars="-223"/>
              <w:rPr>
                <w:rFonts w:ascii="Times New Roman" w:hAnsi="Times New Roman" w:eastAsia="宋体"/>
                <w:sz w:val="20"/>
                <w:szCs w:val="20"/>
              </w:rPr>
            </w:pPr>
            <w:r>
              <w:rPr>
                <w:rFonts w:ascii="Times New Roman" w:hAnsi="Times New Roman" w:eastAsia="宋体"/>
                <w:sz w:val="20"/>
                <w:szCs w:val="20"/>
              </w:rPr>
              <w:t>完成日期</w:t>
            </w:r>
          </w:p>
        </w:tc>
        <w:tc>
          <w:tcPr>
            <w:tcW w:w="698" w:type="pc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atLeast"/>
              <w:ind w:right="-468" w:rightChars="-223"/>
              <w:rPr>
                <w:rFonts w:ascii="Times New Roman" w:hAnsi="Times New Roman" w:eastAsia="宋体"/>
                <w:sz w:val="20"/>
                <w:szCs w:val="20"/>
              </w:rPr>
            </w:pPr>
          </w:p>
        </w:tc>
        <w:tc>
          <w:tcPr>
            <w:tcW w:w="187" w:type="pct"/>
            <w:vMerge w:val="restart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line="200" w:lineRule="atLeast"/>
              <w:ind w:right="-468" w:rightChars="-223"/>
              <w:rPr>
                <w:rFonts w:ascii="Times New Roman" w:hAnsi="Times New Roman" w:eastAsia="宋体"/>
                <w:sz w:val="20"/>
                <w:szCs w:val="20"/>
              </w:rPr>
            </w:pPr>
          </w:p>
        </w:tc>
        <w:tc>
          <w:tcPr>
            <w:tcW w:w="2204" w:type="pct"/>
            <w:vMerge w:val="restart"/>
            <w:noWrap w:val="0"/>
            <w:vAlign w:val="top"/>
          </w:tcPr>
          <w:p>
            <w:pPr>
              <w:spacing w:line="200" w:lineRule="atLeast"/>
              <w:ind w:right="-468" w:rightChars="-223"/>
              <w:rPr>
                <w:rFonts w:ascii="Times New Roman" w:hAnsi="Times New Roman" w:eastAsia="宋体"/>
                <w:sz w:val="20"/>
                <w:szCs w:val="20"/>
              </w:rPr>
            </w:pPr>
            <w:r>
              <w:rPr>
                <w:rFonts w:ascii="Times New Roman" w:hAnsi="Times New Roman" w:eastAsia="宋体"/>
                <w:sz w:val="20"/>
                <w:szCs w:val="20"/>
              </w:rPr>
              <w:t xml:space="preserve">□同意受理          </w:t>
            </w:r>
          </w:p>
          <w:p>
            <w:pPr>
              <w:spacing w:line="200" w:lineRule="atLeast"/>
              <w:ind w:right="-468" w:rightChars="-223"/>
              <w:rPr>
                <w:rFonts w:ascii="Times New Roman" w:hAnsi="Times New Roman" w:eastAsia="宋体"/>
                <w:sz w:val="20"/>
                <w:szCs w:val="20"/>
              </w:rPr>
            </w:pPr>
            <w:r>
              <w:rPr>
                <w:rFonts w:ascii="Times New Roman" w:hAnsi="Times New Roman" w:eastAsia="宋体"/>
                <w:sz w:val="20"/>
                <w:szCs w:val="20"/>
              </w:rPr>
              <w:t>检测费：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86" w:type="pct"/>
            <w:vMerge w:val="continue"/>
            <w:noWrap w:val="0"/>
            <w:vAlign w:val="center"/>
          </w:tcPr>
          <w:p>
            <w:pPr>
              <w:spacing w:line="200" w:lineRule="atLeast"/>
              <w:ind w:right="-468" w:rightChars="-223"/>
              <w:rPr>
                <w:rFonts w:ascii="Times New Roman" w:hAnsi="Times New Roman" w:eastAsia="宋体"/>
                <w:sz w:val="20"/>
                <w:szCs w:val="20"/>
              </w:rPr>
            </w:pPr>
          </w:p>
        </w:tc>
        <w:tc>
          <w:tcPr>
            <w:tcW w:w="656" w:type="pct"/>
            <w:noWrap w:val="0"/>
            <w:vAlign w:val="center"/>
          </w:tcPr>
          <w:p>
            <w:pPr>
              <w:spacing w:line="200" w:lineRule="atLeast"/>
              <w:ind w:right="-468" w:rightChars="-223"/>
              <w:rPr>
                <w:rFonts w:ascii="Times New Roman" w:hAnsi="Times New Roman" w:eastAsia="宋体"/>
                <w:sz w:val="20"/>
                <w:szCs w:val="20"/>
              </w:rPr>
            </w:pPr>
            <w:r>
              <w:rPr>
                <w:rFonts w:ascii="Times New Roman" w:hAnsi="Times New Roman" w:eastAsia="宋体"/>
                <w:sz w:val="20"/>
                <w:szCs w:val="20"/>
              </w:rPr>
              <w:t>实收数量</w:t>
            </w:r>
          </w:p>
        </w:tc>
        <w:tc>
          <w:tcPr>
            <w:tcW w:w="609" w:type="pct"/>
            <w:noWrap w:val="0"/>
            <w:vAlign w:val="center"/>
          </w:tcPr>
          <w:p>
            <w:pPr>
              <w:spacing w:line="200" w:lineRule="atLeast"/>
              <w:ind w:right="-468" w:rightChars="-223"/>
              <w:rPr>
                <w:rFonts w:ascii="Times New Roman" w:hAnsi="Times New Roman" w:eastAsia="宋体"/>
                <w:sz w:val="20"/>
                <w:szCs w:val="20"/>
              </w:rPr>
            </w:pPr>
          </w:p>
        </w:tc>
        <w:tc>
          <w:tcPr>
            <w:tcW w:w="457" w:type="pct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atLeast"/>
              <w:ind w:right="-468" w:rightChars="-223"/>
              <w:rPr>
                <w:rFonts w:ascii="Times New Roman" w:hAnsi="Times New Roman" w:eastAsia="宋体"/>
                <w:sz w:val="20"/>
                <w:szCs w:val="20"/>
              </w:rPr>
            </w:pPr>
            <w:r>
              <w:rPr>
                <w:rFonts w:ascii="Times New Roman" w:hAnsi="Times New Roman" w:eastAsia="宋体"/>
                <w:sz w:val="20"/>
                <w:szCs w:val="20"/>
              </w:rPr>
              <w:t>检测数量</w:t>
            </w:r>
          </w:p>
        </w:tc>
        <w:tc>
          <w:tcPr>
            <w:tcW w:w="698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atLeast"/>
              <w:ind w:right="-468" w:rightChars="-223"/>
              <w:rPr>
                <w:rFonts w:ascii="Times New Roman" w:hAnsi="Times New Roman" w:eastAsia="宋体"/>
                <w:sz w:val="20"/>
                <w:szCs w:val="20"/>
              </w:rPr>
            </w:pPr>
          </w:p>
        </w:tc>
        <w:tc>
          <w:tcPr>
            <w:tcW w:w="187" w:type="pct"/>
            <w:vMerge w:val="continue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line="200" w:lineRule="atLeast"/>
              <w:ind w:right="-468" w:rightChars="-223"/>
              <w:rPr>
                <w:rFonts w:ascii="Times New Roman" w:hAnsi="Times New Roman" w:eastAsia="宋体"/>
                <w:sz w:val="20"/>
                <w:szCs w:val="20"/>
              </w:rPr>
            </w:pPr>
          </w:p>
        </w:tc>
        <w:tc>
          <w:tcPr>
            <w:tcW w:w="2204" w:type="pct"/>
            <w:vMerge w:val="continue"/>
            <w:noWrap w:val="0"/>
            <w:vAlign w:val="top"/>
          </w:tcPr>
          <w:p>
            <w:pPr>
              <w:spacing w:line="200" w:lineRule="atLeast"/>
              <w:ind w:right="-468" w:rightChars="-223"/>
              <w:rPr>
                <w:rFonts w:ascii="Times New Roman" w:hAnsi="Times New Roman" w:eastAsia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86" w:type="pct"/>
            <w:vMerge w:val="continue"/>
            <w:noWrap w:val="0"/>
            <w:vAlign w:val="center"/>
          </w:tcPr>
          <w:p>
            <w:pPr>
              <w:spacing w:line="200" w:lineRule="atLeast"/>
              <w:ind w:right="-468" w:rightChars="-223"/>
              <w:rPr>
                <w:rFonts w:ascii="Times New Roman" w:hAnsi="Times New Roman" w:eastAsia="宋体"/>
                <w:sz w:val="20"/>
                <w:szCs w:val="20"/>
              </w:rPr>
            </w:pPr>
          </w:p>
        </w:tc>
        <w:tc>
          <w:tcPr>
            <w:tcW w:w="656" w:type="pct"/>
            <w:noWrap w:val="0"/>
            <w:vAlign w:val="center"/>
          </w:tcPr>
          <w:p>
            <w:pPr>
              <w:spacing w:line="200" w:lineRule="atLeast"/>
              <w:ind w:right="-468" w:rightChars="-223"/>
              <w:rPr>
                <w:rFonts w:ascii="Times New Roman" w:hAnsi="Times New Roman" w:eastAsia="宋体"/>
                <w:sz w:val="20"/>
                <w:szCs w:val="20"/>
              </w:rPr>
            </w:pPr>
            <w:r>
              <w:rPr>
                <w:rFonts w:ascii="Times New Roman" w:hAnsi="Times New Roman" w:eastAsia="宋体"/>
                <w:sz w:val="20"/>
                <w:szCs w:val="20"/>
              </w:rPr>
              <w:t>内部编号</w:t>
            </w:r>
          </w:p>
        </w:tc>
        <w:tc>
          <w:tcPr>
            <w:tcW w:w="1766" w:type="pct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atLeast"/>
              <w:ind w:right="-468" w:rightChars="-223"/>
              <w:rPr>
                <w:rFonts w:ascii="Times New Roman" w:hAnsi="Times New Roman" w:eastAsia="宋体"/>
                <w:sz w:val="20"/>
                <w:szCs w:val="20"/>
              </w:rPr>
            </w:pPr>
          </w:p>
        </w:tc>
        <w:tc>
          <w:tcPr>
            <w:tcW w:w="187" w:type="pct"/>
            <w:vMerge w:val="continue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line="200" w:lineRule="atLeast"/>
              <w:ind w:right="-468" w:rightChars="-223"/>
              <w:rPr>
                <w:rFonts w:ascii="Times New Roman" w:hAnsi="Times New Roman" w:eastAsia="宋体"/>
                <w:sz w:val="20"/>
                <w:szCs w:val="20"/>
              </w:rPr>
            </w:pPr>
          </w:p>
        </w:tc>
        <w:tc>
          <w:tcPr>
            <w:tcW w:w="2204" w:type="pct"/>
            <w:noWrap w:val="0"/>
            <w:vAlign w:val="top"/>
          </w:tcPr>
          <w:p>
            <w:pPr>
              <w:spacing w:line="200" w:lineRule="atLeast"/>
              <w:ind w:right="-468" w:rightChars="-223"/>
              <w:rPr>
                <w:rFonts w:ascii="Times New Roman" w:hAnsi="Times New Roman" w:eastAsia="宋体"/>
                <w:sz w:val="20"/>
                <w:szCs w:val="20"/>
              </w:rPr>
            </w:pPr>
            <w:r>
              <w:rPr>
                <w:rFonts w:ascii="Times New Roman" w:hAnsi="Times New Roman" w:eastAsia="宋体"/>
                <w:sz w:val="20"/>
                <w:szCs w:val="20"/>
              </w:rPr>
              <w:t>□不予受理 原因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86" w:type="pct"/>
            <w:vMerge w:val="continue"/>
            <w:noWrap w:val="0"/>
            <w:vAlign w:val="center"/>
          </w:tcPr>
          <w:p>
            <w:pPr>
              <w:spacing w:line="200" w:lineRule="atLeast"/>
              <w:ind w:right="-468" w:rightChars="-223"/>
              <w:rPr>
                <w:rFonts w:ascii="Times New Roman" w:hAnsi="Times New Roman" w:eastAsia="宋体"/>
                <w:sz w:val="20"/>
                <w:szCs w:val="20"/>
              </w:rPr>
            </w:pPr>
          </w:p>
        </w:tc>
        <w:tc>
          <w:tcPr>
            <w:tcW w:w="656" w:type="pct"/>
            <w:noWrap w:val="0"/>
            <w:vAlign w:val="center"/>
          </w:tcPr>
          <w:p>
            <w:pPr>
              <w:spacing w:line="200" w:lineRule="atLeast"/>
              <w:ind w:right="-468" w:rightChars="-223"/>
              <w:rPr>
                <w:rFonts w:ascii="Times New Roman" w:hAnsi="Times New Roman" w:eastAsia="宋体"/>
                <w:sz w:val="20"/>
                <w:szCs w:val="20"/>
              </w:rPr>
            </w:pPr>
            <w:r>
              <w:rPr>
                <w:rFonts w:ascii="Times New Roman" w:hAnsi="Times New Roman" w:eastAsia="宋体"/>
                <w:sz w:val="20"/>
                <w:szCs w:val="20"/>
              </w:rPr>
              <w:t>样品包装</w:t>
            </w:r>
          </w:p>
        </w:tc>
        <w:tc>
          <w:tcPr>
            <w:tcW w:w="1766" w:type="pct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atLeast"/>
              <w:ind w:right="-468" w:rightChars="-223"/>
              <w:rPr>
                <w:rFonts w:ascii="Times New Roman" w:hAnsi="Times New Roman" w:eastAsia="宋体"/>
                <w:sz w:val="20"/>
                <w:szCs w:val="20"/>
              </w:rPr>
            </w:pPr>
            <w:r>
              <w:rPr>
                <w:rFonts w:ascii="Times New Roman" w:hAnsi="Times New Roman" w:eastAsia="宋体"/>
                <w:sz w:val="20"/>
                <w:szCs w:val="20"/>
              </w:rPr>
              <w:t>□完好</w:t>
            </w:r>
            <w:r>
              <w:rPr>
                <w:rFonts w:hint="eastAsia" w:ascii="Times New Roman" w:hAnsi="Times New Roman" w:eastAsia="宋体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宋体"/>
                <w:sz w:val="20"/>
                <w:szCs w:val="20"/>
              </w:rPr>
              <w:t xml:space="preserve"> □损坏</w:t>
            </w:r>
            <w:r>
              <w:rPr>
                <w:rFonts w:hint="eastAsia" w:ascii="Times New Roman" w:hAnsi="Times New Roman" w:eastAsia="宋体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宋体"/>
                <w:sz w:val="20"/>
                <w:szCs w:val="20"/>
              </w:rPr>
              <w:t xml:space="preserve"> □冷冻 </w:t>
            </w:r>
            <w:r>
              <w:rPr>
                <w:rFonts w:hint="eastAsia" w:ascii="Times New Roman" w:hAnsi="Times New Roman" w:eastAsia="宋体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宋体"/>
                <w:sz w:val="20"/>
                <w:szCs w:val="20"/>
              </w:rPr>
              <w:t>□冷藏</w:t>
            </w:r>
          </w:p>
        </w:tc>
        <w:tc>
          <w:tcPr>
            <w:tcW w:w="187" w:type="pct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00" w:lineRule="atLeast"/>
              <w:ind w:right="-468" w:rightChars="-223"/>
              <w:rPr>
                <w:rFonts w:ascii="Times New Roman" w:hAnsi="Times New Roman" w:eastAsia="宋体"/>
                <w:sz w:val="20"/>
                <w:szCs w:val="20"/>
              </w:rPr>
            </w:pPr>
            <w:r>
              <w:rPr>
                <w:rFonts w:ascii="Times New Roman" w:hAnsi="Times New Roman" w:eastAsia="宋体"/>
                <w:sz w:val="20"/>
                <w:szCs w:val="20"/>
              </w:rPr>
              <w:t>声</w:t>
            </w:r>
          </w:p>
          <w:p>
            <w:pPr>
              <w:spacing w:line="200" w:lineRule="atLeast"/>
              <w:ind w:right="-468" w:rightChars="-223"/>
              <w:rPr>
                <w:rFonts w:ascii="Times New Roman" w:hAnsi="Times New Roman" w:eastAsia="宋体"/>
                <w:sz w:val="20"/>
                <w:szCs w:val="20"/>
              </w:rPr>
            </w:pPr>
            <w:r>
              <w:rPr>
                <w:rFonts w:ascii="Times New Roman" w:hAnsi="Times New Roman" w:eastAsia="宋体"/>
                <w:sz w:val="20"/>
                <w:szCs w:val="20"/>
              </w:rPr>
              <w:t>明</w:t>
            </w:r>
          </w:p>
        </w:tc>
        <w:tc>
          <w:tcPr>
            <w:tcW w:w="2204" w:type="pct"/>
            <w:vMerge w:val="restart"/>
            <w:noWrap w:val="0"/>
            <w:vAlign w:val="top"/>
          </w:tcPr>
          <w:p>
            <w:pPr>
              <w:spacing w:line="200" w:lineRule="atLeast"/>
              <w:rPr>
                <w:rFonts w:ascii="Times New Roman" w:hAnsi="Times New Roman" w:eastAsia="宋体"/>
                <w:sz w:val="20"/>
                <w:szCs w:val="20"/>
              </w:rPr>
            </w:pPr>
            <w:r>
              <w:rPr>
                <w:rFonts w:ascii="Times New Roman" w:hAnsi="Times New Roman" w:eastAsia="宋体"/>
                <w:sz w:val="20"/>
                <w:szCs w:val="20"/>
              </w:rPr>
              <w:t>本中心保证检验的公正性、准确性和保密性。检验结果仅对送检样品负责。</w:t>
            </w:r>
          </w:p>
          <w:p>
            <w:pPr>
              <w:spacing w:line="200" w:lineRule="atLeast"/>
              <w:ind w:right="-468" w:rightChars="-223"/>
              <w:rPr>
                <w:rFonts w:ascii="Times New Roman" w:hAnsi="Times New Roman" w:eastAsia="宋体"/>
                <w:sz w:val="20"/>
                <w:szCs w:val="20"/>
              </w:rPr>
            </w:pPr>
            <w:r>
              <w:rPr>
                <w:rFonts w:ascii="Times New Roman" w:hAnsi="Times New Roman" w:eastAsia="宋体"/>
                <w:sz w:val="20"/>
                <w:szCs w:val="20"/>
              </w:rPr>
              <w:t xml:space="preserve">受理方签章： </w:t>
            </w:r>
          </w:p>
          <w:p>
            <w:pPr>
              <w:spacing w:line="200" w:lineRule="atLeast"/>
              <w:ind w:right="-468" w:rightChars="-223"/>
              <w:rPr>
                <w:rFonts w:ascii="Times New Roman" w:hAnsi="Times New Roman" w:eastAsia="宋体"/>
                <w:sz w:val="20"/>
                <w:szCs w:val="20"/>
              </w:rPr>
            </w:pPr>
            <w:r>
              <w:rPr>
                <w:rFonts w:ascii="Times New Roman" w:hAnsi="Times New Roman" w:eastAsia="宋体"/>
                <w:sz w:val="20"/>
                <w:szCs w:val="20"/>
              </w:rPr>
              <w:t xml:space="preserve">                             </w:t>
            </w:r>
          </w:p>
          <w:p>
            <w:pPr>
              <w:spacing w:line="200" w:lineRule="atLeast"/>
              <w:ind w:right="-468" w:rightChars="-223" w:firstLine="2000" w:firstLineChars="1000"/>
              <w:rPr>
                <w:rFonts w:ascii="Times New Roman" w:hAnsi="Times New Roman" w:eastAsia="宋体"/>
                <w:sz w:val="20"/>
                <w:szCs w:val="20"/>
              </w:rPr>
            </w:pPr>
            <w:r>
              <w:rPr>
                <w:rFonts w:ascii="Times New Roman" w:hAnsi="Times New Roman" w:eastAsia="宋体"/>
                <w:sz w:val="20"/>
                <w:szCs w:val="20"/>
              </w:rPr>
              <w:t>年      月  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86" w:type="pct"/>
            <w:vMerge w:val="continue"/>
            <w:noWrap w:val="0"/>
            <w:vAlign w:val="center"/>
          </w:tcPr>
          <w:p>
            <w:pPr>
              <w:spacing w:line="200" w:lineRule="atLeast"/>
              <w:ind w:right="-468" w:rightChars="-223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  <w:tc>
          <w:tcPr>
            <w:tcW w:w="656" w:type="pct"/>
            <w:noWrap w:val="0"/>
            <w:vAlign w:val="center"/>
          </w:tcPr>
          <w:p>
            <w:pPr>
              <w:spacing w:line="200" w:lineRule="atLeast"/>
              <w:ind w:right="-468" w:rightChars="-223"/>
              <w:rPr>
                <w:rFonts w:ascii="Times New Roman" w:hAnsi="Times New Roman" w:eastAsia="宋体"/>
                <w:sz w:val="20"/>
                <w:szCs w:val="20"/>
              </w:rPr>
            </w:pPr>
            <w:r>
              <w:rPr>
                <w:rFonts w:ascii="Times New Roman" w:hAnsi="Times New Roman" w:eastAsia="宋体"/>
                <w:sz w:val="20"/>
                <w:szCs w:val="20"/>
              </w:rPr>
              <w:t>样品状态</w:t>
            </w:r>
          </w:p>
        </w:tc>
        <w:tc>
          <w:tcPr>
            <w:tcW w:w="1766" w:type="pct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atLeast"/>
              <w:ind w:right="-468" w:rightChars="-223"/>
              <w:rPr>
                <w:rFonts w:ascii="Times New Roman" w:hAnsi="Times New Roman" w:eastAsia="宋体"/>
                <w:sz w:val="20"/>
                <w:szCs w:val="20"/>
              </w:rPr>
            </w:pPr>
            <w:r>
              <w:rPr>
                <w:rFonts w:ascii="Times New Roman" w:hAnsi="Times New Roman" w:eastAsia="宋体"/>
                <w:sz w:val="20"/>
                <w:szCs w:val="20"/>
              </w:rPr>
              <w:t>□正常</w:t>
            </w:r>
            <w:r>
              <w:rPr>
                <w:rFonts w:hint="eastAsia" w:ascii="Times New Roman" w:hAnsi="Times New Roman" w:eastAsia="宋体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宋体"/>
                <w:sz w:val="20"/>
                <w:szCs w:val="20"/>
              </w:rPr>
              <w:t xml:space="preserve"> □异常 </w:t>
            </w:r>
            <w:r>
              <w:rPr>
                <w:rFonts w:hint="eastAsia" w:ascii="Times New Roman" w:hAnsi="Times New Roman" w:eastAsia="宋体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宋体"/>
                <w:sz w:val="20"/>
                <w:szCs w:val="20"/>
              </w:rPr>
              <w:t>□溢漏</w:t>
            </w:r>
            <w:r>
              <w:rPr>
                <w:rFonts w:hint="eastAsia" w:ascii="Times New Roman" w:hAnsi="Times New Roman" w:eastAsia="宋体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宋体"/>
                <w:sz w:val="20"/>
                <w:szCs w:val="20"/>
              </w:rPr>
              <w:t xml:space="preserve"> □复温</w:t>
            </w:r>
          </w:p>
        </w:tc>
        <w:tc>
          <w:tcPr>
            <w:tcW w:w="187" w:type="pct"/>
            <w:vMerge w:val="continue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line="200" w:lineRule="atLeast"/>
              <w:ind w:right="-468" w:rightChars="-223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  <w:tc>
          <w:tcPr>
            <w:tcW w:w="2204" w:type="pct"/>
            <w:vMerge w:val="continue"/>
            <w:noWrap w:val="0"/>
            <w:vAlign w:val="top"/>
          </w:tcPr>
          <w:p>
            <w:pPr>
              <w:spacing w:line="200" w:lineRule="atLeast"/>
              <w:ind w:right="-468" w:rightChars="-223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</w:trPr>
        <w:tc>
          <w:tcPr>
            <w:tcW w:w="186" w:type="pct"/>
            <w:vMerge w:val="continue"/>
            <w:noWrap w:val="0"/>
            <w:vAlign w:val="center"/>
          </w:tcPr>
          <w:p>
            <w:pPr>
              <w:spacing w:line="200" w:lineRule="atLeast"/>
              <w:ind w:right="-468" w:rightChars="-223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  <w:tc>
          <w:tcPr>
            <w:tcW w:w="656" w:type="pct"/>
            <w:noWrap w:val="0"/>
            <w:vAlign w:val="center"/>
          </w:tcPr>
          <w:p>
            <w:pPr>
              <w:spacing w:line="200" w:lineRule="atLeast"/>
              <w:ind w:right="-468" w:rightChars="-223"/>
              <w:rPr>
                <w:rFonts w:ascii="Times New Roman" w:hAnsi="Times New Roman" w:eastAsia="宋体"/>
                <w:sz w:val="20"/>
                <w:szCs w:val="20"/>
              </w:rPr>
            </w:pPr>
            <w:r>
              <w:rPr>
                <w:rFonts w:ascii="Times New Roman" w:hAnsi="Times New Roman" w:eastAsia="宋体"/>
                <w:sz w:val="20"/>
                <w:szCs w:val="20"/>
              </w:rPr>
              <w:t>异常描述</w:t>
            </w:r>
          </w:p>
        </w:tc>
        <w:tc>
          <w:tcPr>
            <w:tcW w:w="1766" w:type="pct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atLeast"/>
              <w:ind w:right="-468" w:rightChars="-223"/>
              <w:rPr>
                <w:rFonts w:ascii="Times New Roman" w:hAnsi="Times New Roman" w:eastAsia="宋体"/>
                <w:sz w:val="20"/>
                <w:szCs w:val="20"/>
              </w:rPr>
            </w:pPr>
          </w:p>
        </w:tc>
        <w:tc>
          <w:tcPr>
            <w:tcW w:w="187" w:type="pct"/>
            <w:vMerge w:val="continue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line="200" w:lineRule="atLeast"/>
              <w:ind w:right="-468" w:rightChars="-223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  <w:tc>
          <w:tcPr>
            <w:tcW w:w="2204" w:type="pct"/>
            <w:vMerge w:val="continue"/>
            <w:noWrap w:val="0"/>
            <w:vAlign w:val="top"/>
          </w:tcPr>
          <w:p>
            <w:pPr>
              <w:spacing w:line="200" w:lineRule="atLeast"/>
              <w:ind w:right="-468" w:rightChars="-223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</w:tr>
    </w:tbl>
    <w:p>
      <w:pPr>
        <w:spacing w:line="160" w:lineRule="exact"/>
        <w:rPr>
          <w:rFonts w:hint="eastAsia" w:ascii="Times New Roman" w:hAnsi="Times New Roman" w:eastAsia="宋体"/>
          <w:sz w:val="36"/>
          <w:szCs w:val="36"/>
        </w:rPr>
      </w:pPr>
      <w:bookmarkStart w:id="0" w:name="_GoBack"/>
      <w:bookmarkEnd w:id="0"/>
    </w:p>
    <w:p>
      <w:pPr>
        <w:rPr>
          <w:sz w:val="24"/>
          <w:szCs w:val="28"/>
        </w:rPr>
      </w:pPr>
    </w:p>
    <w:sectPr>
      <w:pgSz w:w="11906" w:h="16838"/>
      <w:pgMar w:top="1020" w:right="1417" w:bottom="478" w:left="1417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E2MjBkNjU4MWQ1ZWQ1Yzg4M2QyMDJmMjJiY2FiMGUifQ=="/>
  </w:docVars>
  <w:rsids>
    <w:rsidRoot w:val="007D0983"/>
    <w:rsid w:val="004004C2"/>
    <w:rsid w:val="007D0983"/>
    <w:rsid w:val="00BB6AF5"/>
    <w:rsid w:val="27F154AD"/>
    <w:rsid w:val="3A7D77A0"/>
    <w:rsid w:val="70842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79</Words>
  <Characters>452</Characters>
  <Lines>3</Lines>
  <Paragraphs>1</Paragraphs>
  <TotalTime>18</TotalTime>
  <ScaleCrop>false</ScaleCrop>
  <LinksUpToDate>false</LinksUpToDate>
  <CharactersWithSpaces>530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2022-07-01T01:04:00Z</dcterms:created>
  <dc:creator>summer</dc:creator>
  <cp:lastModifiedBy>Administrator</cp:lastModifiedBy>
  <dcterms:modified xsi:type="dcterms:W3CDTF">2025-01-21T05:03:15Z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A88B6D00F0CA42699AFFA624BED9021C_13</vt:lpwstr>
  </property>
</Properties>
</file>