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4C7A7" w14:textId="649E8027" w:rsidR="008B66C6" w:rsidRPr="008B66C6" w:rsidRDefault="008B66C6" w:rsidP="008B66C6">
      <w:pPr>
        <w:rPr>
          <w:rFonts w:ascii="Times New Roman" w:eastAsia="仿宋" w:hAnsi="Times New Roman" w:cs="Times New Roman"/>
          <w:sz w:val="28"/>
          <w:szCs w:val="28"/>
        </w:rPr>
      </w:pPr>
      <w:r w:rsidRPr="008B66C6">
        <w:rPr>
          <w:rFonts w:ascii="Times New Roman" w:eastAsia="仿宋" w:hAnsi="Times New Roman" w:cs="Times New Roman" w:hint="eastAsia"/>
          <w:sz w:val="28"/>
          <w:szCs w:val="28"/>
        </w:rPr>
        <w:t>附件</w:t>
      </w:r>
      <w:r w:rsidR="00305320">
        <w:rPr>
          <w:rFonts w:ascii="Times New Roman" w:eastAsia="仿宋" w:hAnsi="Times New Roman" w:cs="Times New Roman" w:hint="eastAsia"/>
          <w:sz w:val="28"/>
          <w:szCs w:val="28"/>
        </w:rPr>
        <w:t>4</w:t>
      </w:r>
    </w:p>
    <w:p w14:paraId="69FB6B42" w14:textId="151A8108" w:rsidR="00060970" w:rsidRDefault="003C1697" w:rsidP="00060970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3C1697">
        <w:rPr>
          <w:rFonts w:ascii="Times New Roman" w:eastAsia="华文中宋" w:hAnsi="Times New Roman" w:cs="Times New Roman" w:hint="eastAsia"/>
          <w:b/>
          <w:sz w:val="36"/>
          <w:szCs w:val="36"/>
        </w:rPr>
        <w:t>北京大学实验动物中心</w:t>
      </w:r>
      <w:r w:rsidRPr="003C1697">
        <w:rPr>
          <w:rFonts w:ascii="Times New Roman" w:eastAsia="华文中宋" w:hAnsi="Times New Roman" w:cs="Times New Roman"/>
          <w:b/>
          <w:sz w:val="36"/>
          <w:szCs w:val="36"/>
        </w:rPr>
        <w:t>D</w:t>
      </w:r>
      <w:proofErr w:type="gramStart"/>
      <w:r w:rsidRPr="003C1697">
        <w:rPr>
          <w:rFonts w:ascii="Times New Roman" w:eastAsia="华文中宋" w:hAnsi="Times New Roman" w:cs="Times New Roman"/>
          <w:b/>
          <w:sz w:val="36"/>
          <w:szCs w:val="36"/>
        </w:rPr>
        <w:t>区动物</w:t>
      </w:r>
      <w:proofErr w:type="gramEnd"/>
      <w:r w:rsidRPr="003C1697">
        <w:rPr>
          <w:rFonts w:ascii="Times New Roman" w:eastAsia="华文中宋" w:hAnsi="Times New Roman" w:cs="Times New Roman"/>
          <w:b/>
          <w:sz w:val="36"/>
          <w:szCs w:val="36"/>
        </w:rPr>
        <w:t>引入细则</w:t>
      </w:r>
    </w:p>
    <w:p w14:paraId="44FEBEA9" w14:textId="2B83A81B" w:rsidR="00060970" w:rsidRDefault="00060970" w:rsidP="005257DA">
      <w:pPr>
        <w:pStyle w:val="a7"/>
        <w:numPr>
          <w:ilvl w:val="0"/>
          <w:numId w:val="1"/>
        </w:numPr>
        <w:ind w:left="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060970">
        <w:rPr>
          <w:rFonts w:ascii="Times New Roman" w:eastAsia="仿宋" w:hAnsi="Times New Roman" w:cs="Times New Roman" w:hint="eastAsia"/>
          <w:b/>
          <w:sz w:val="28"/>
          <w:szCs w:val="28"/>
        </w:rPr>
        <w:t>总体要求</w:t>
      </w:r>
    </w:p>
    <w:p w14:paraId="74D4EFD1" w14:textId="434AEC57" w:rsidR="00060970" w:rsidRPr="00060970" w:rsidRDefault="00060970" w:rsidP="0009458E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60970">
        <w:rPr>
          <w:rFonts w:ascii="Times New Roman" w:eastAsia="仿宋" w:hAnsi="Times New Roman" w:cs="Times New Roman" w:hint="eastAsia"/>
          <w:sz w:val="28"/>
          <w:szCs w:val="28"/>
        </w:rPr>
        <w:t>为尽快缓解校内实验动物饲养空间压力，</w:t>
      </w:r>
      <w:r w:rsidR="00762FD4">
        <w:rPr>
          <w:rFonts w:ascii="Times New Roman" w:eastAsia="仿宋" w:hAnsi="Times New Roman" w:cs="Times New Roman" w:hint="eastAsia"/>
          <w:sz w:val="28"/>
          <w:szCs w:val="28"/>
        </w:rPr>
        <w:t>已</w:t>
      </w:r>
      <w:r w:rsidR="00762FD4" w:rsidRPr="00060970">
        <w:rPr>
          <w:rFonts w:ascii="Times New Roman" w:eastAsia="仿宋" w:hAnsi="Times New Roman" w:cs="Times New Roman" w:hint="eastAsia"/>
          <w:sz w:val="28"/>
          <w:szCs w:val="28"/>
        </w:rPr>
        <w:t>获批</w:t>
      </w:r>
      <w:r w:rsidR="00762FD4" w:rsidRPr="00762FD4">
        <w:rPr>
          <w:rFonts w:ascii="Times New Roman" w:eastAsia="仿宋" w:hAnsi="Times New Roman" w:cs="Times New Roman" w:hint="eastAsia"/>
          <w:sz w:val="28"/>
          <w:szCs w:val="28"/>
        </w:rPr>
        <w:t>北京大学实验动物研究计划</w:t>
      </w:r>
      <w:r w:rsidR="00762FD4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762FD4">
        <w:rPr>
          <w:rFonts w:ascii="Times New Roman" w:eastAsia="仿宋" w:hAnsi="Times New Roman" w:cs="Times New Roman" w:hint="eastAsia"/>
          <w:sz w:val="28"/>
          <w:szCs w:val="28"/>
        </w:rPr>
        <w:t>I</w:t>
      </w:r>
      <w:r w:rsidR="0099265C">
        <w:rPr>
          <w:rFonts w:ascii="Times New Roman" w:eastAsia="仿宋" w:hAnsi="Times New Roman" w:cs="Times New Roman"/>
          <w:sz w:val="28"/>
          <w:szCs w:val="28"/>
        </w:rPr>
        <w:t>A</w:t>
      </w:r>
      <w:r w:rsidR="00762FD4">
        <w:rPr>
          <w:rFonts w:ascii="Times New Roman" w:eastAsia="仿宋" w:hAnsi="Times New Roman" w:cs="Times New Roman" w:hint="eastAsia"/>
          <w:sz w:val="28"/>
          <w:szCs w:val="28"/>
        </w:rPr>
        <w:t>CUC</w:t>
      </w:r>
      <w:r w:rsidR="00762FD4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762FD4">
        <w:rPr>
          <w:rFonts w:ascii="Times New Roman" w:eastAsia="仿宋" w:hAnsi="Times New Roman" w:cs="Times New Roman" w:hint="eastAsia"/>
          <w:sz w:val="28"/>
          <w:szCs w:val="28"/>
        </w:rPr>
        <w:t>protocol</w:t>
      </w:r>
      <w:r w:rsidR="00762FD4"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Pr="00060970">
        <w:rPr>
          <w:rFonts w:ascii="Times New Roman" w:eastAsia="仿宋" w:hAnsi="Times New Roman" w:cs="Times New Roman"/>
          <w:sz w:val="28"/>
          <w:szCs w:val="28"/>
        </w:rPr>
        <w:t>的</w:t>
      </w:r>
      <w:r w:rsidR="00E715C1">
        <w:rPr>
          <w:rFonts w:ascii="Times New Roman" w:eastAsia="仿宋" w:hAnsi="Times New Roman" w:cs="Times New Roman" w:hint="eastAsia"/>
          <w:sz w:val="28"/>
          <w:szCs w:val="28"/>
        </w:rPr>
        <w:t>课题组</w:t>
      </w:r>
      <w:r w:rsidRPr="00060970">
        <w:rPr>
          <w:rFonts w:ascii="Times New Roman" w:eastAsia="仿宋" w:hAnsi="Times New Roman" w:cs="Times New Roman"/>
          <w:sz w:val="28"/>
          <w:szCs w:val="28"/>
        </w:rPr>
        <w:t>，</w:t>
      </w:r>
      <w:r w:rsidR="001D5AA5">
        <w:rPr>
          <w:rFonts w:ascii="Times New Roman" w:eastAsia="仿宋" w:hAnsi="Times New Roman" w:cs="Times New Roman" w:hint="eastAsia"/>
          <w:sz w:val="28"/>
          <w:szCs w:val="28"/>
        </w:rPr>
        <w:t>可</w:t>
      </w:r>
      <w:r w:rsidRPr="00060970">
        <w:rPr>
          <w:rFonts w:ascii="Times New Roman" w:eastAsia="仿宋" w:hAnsi="Times New Roman" w:cs="Times New Roman"/>
          <w:sz w:val="28"/>
          <w:szCs w:val="28"/>
        </w:rPr>
        <w:t>申请在实验动物中心</w:t>
      </w:r>
      <w:r w:rsidRPr="00060970">
        <w:rPr>
          <w:rFonts w:ascii="Times New Roman" w:eastAsia="仿宋" w:hAnsi="Times New Roman" w:cs="Times New Roman"/>
          <w:sz w:val="28"/>
          <w:szCs w:val="28"/>
        </w:rPr>
        <w:t>D</w:t>
      </w:r>
      <w:r w:rsidRPr="00060970">
        <w:rPr>
          <w:rFonts w:ascii="Times New Roman" w:eastAsia="仿宋" w:hAnsi="Times New Roman" w:cs="Times New Roman"/>
          <w:sz w:val="28"/>
          <w:szCs w:val="28"/>
        </w:rPr>
        <w:t>区</w:t>
      </w:r>
      <w:r>
        <w:rPr>
          <w:rFonts w:ascii="Times New Roman" w:eastAsia="仿宋" w:hAnsi="Times New Roman" w:cs="Times New Roman" w:hint="eastAsia"/>
          <w:sz w:val="28"/>
          <w:szCs w:val="28"/>
        </w:rPr>
        <w:t>-</w:t>
      </w:r>
      <w:r w:rsidRPr="00060970">
        <w:rPr>
          <w:rFonts w:ascii="Times New Roman" w:eastAsia="仿宋" w:hAnsi="Times New Roman" w:cs="Times New Roman"/>
          <w:sz w:val="28"/>
          <w:szCs w:val="28"/>
        </w:rPr>
        <w:t>吕志和楼</w:t>
      </w:r>
      <w:r w:rsidRPr="00060970">
        <w:rPr>
          <w:rFonts w:ascii="Times New Roman" w:eastAsia="仿宋" w:hAnsi="Times New Roman" w:cs="Times New Roman"/>
          <w:sz w:val="28"/>
          <w:szCs w:val="28"/>
        </w:rPr>
        <w:t>B2</w:t>
      </w:r>
      <w:r w:rsidRPr="00060970">
        <w:rPr>
          <w:rFonts w:ascii="Times New Roman" w:eastAsia="仿宋" w:hAnsi="Times New Roman" w:cs="Times New Roman"/>
          <w:sz w:val="28"/>
          <w:szCs w:val="28"/>
        </w:rPr>
        <w:t>动物房（</w:t>
      </w:r>
      <w:r>
        <w:rPr>
          <w:rFonts w:ascii="Times New Roman" w:eastAsia="仿宋" w:hAnsi="Times New Roman" w:cs="Times New Roman" w:hint="eastAsia"/>
          <w:sz w:val="28"/>
          <w:szCs w:val="28"/>
        </w:rPr>
        <w:t>以下</w:t>
      </w:r>
      <w:r w:rsidRPr="00060970">
        <w:rPr>
          <w:rFonts w:ascii="Times New Roman" w:eastAsia="仿宋" w:hAnsi="Times New Roman" w:cs="Times New Roman"/>
          <w:sz w:val="28"/>
          <w:szCs w:val="28"/>
        </w:rPr>
        <w:t>简称</w:t>
      </w:r>
      <w:r w:rsidR="00FB3104"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Pr="00060970">
        <w:rPr>
          <w:rFonts w:ascii="Times New Roman" w:eastAsia="仿宋" w:hAnsi="Times New Roman" w:cs="Times New Roman"/>
          <w:sz w:val="28"/>
          <w:szCs w:val="28"/>
        </w:rPr>
        <w:t>D</w:t>
      </w:r>
      <w:r w:rsidRPr="00060970">
        <w:rPr>
          <w:rFonts w:ascii="Times New Roman" w:eastAsia="仿宋" w:hAnsi="Times New Roman" w:cs="Times New Roman"/>
          <w:sz w:val="28"/>
          <w:szCs w:val="28"/>
        </w:rPr>
        <w:t>区</w:t>
      </w:r>
      <w:r w:rsidR="00FB3104"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Pr="00060970">
        <w:rPr>
          <w:rFonts w:ascii="Times New Roman" w:eastAsia="仿宋" w:hAnsi="Times New Roman" w:cs="Times New Roman"/>
          <w:sz w:val="28"/>
          <w:szCs w:val="28"/>
        </w:rPr>
        <w:t>）</w:t>
      </w:r>
      <w:bookmarkStart w:id="0" w:name="_GoBack"/>
      <w:bookmarkEnd w:id="0"/>
      <w:r w:rsidRPr="00060970">
        <w:rPr>
          <w:rFonts w:ascii="Times New Roman" w:eastAsia="仿宋" w:hAnsi="Times New Roman" w:cs="Times New Roman"/>
          <w:sz w:val="28"/>
          <w:szCs w:val="28"/>
        </w:rPr>
        <w:t>使用</w:t>
      </w:r>
      <w:r w:rsidR="00955420">
        <w:rPr>
          <w:rFonts w:ascii="Times New Roman" w:eastAsia="仿宋" w:hAnsi="Times New Roman" w:cs="Times New Roman" w:hint="eastAsia"/>
          <w:sz w:val="28"/>
          <w:szCs w:val="28"/>
        </w:rPr>
        <w:t>动物</w:t>
      </w:r>
      <w:r w:rsidRPr="00060970">
        <w:rPr>
          <w:rFonts w:ascii="Times New Roman" w:eastAsia="仿宋" w:hAnsi="Times New Roman" w:cs="Times New Roman"/>
          <w:sz w:val="28"/>
          <w:szCs w:val="28"/>
        </w:rPr>
        <w:t>设施。</w:t>
      </w:r>
    </w:p>
    <w:p w14:paraId="67130898" w14:textId="6BF8DCE6" w:rsidR="00B0216B" w:rsidRPr="00361B26" w:rsidRDefault="00E95EAA" w:rsidP="005257DA">
      <w:pPr>
        <w:pStyle w:val="a7"/>
        <w:numPr>
          <w:ilvl w:val="0"/>
          <w:numId w:val="1"/>
        </w:numPr>
        <w:ind w:left="0"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引进小鼠的类型</w:t>
      </w:r>
    </w:p>
    <w:p w14:paraId="22B712D7" w14:textId="12F164A8" w:rsidR="00B0216B" w:rsidRPr="00361B26" w:rsidRDefault="005257DA" w:rsidP="005257DA">
      <w:pPr>
        <w:pStyle w:val="a7"/>
        <w:numPr>
          <w:ilvl w:val="0"/>
          <w:numId w:val="2"/>
        </w:numPr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基因修饰小鼠</w:t>
      </w:r>
    </w:p>
    <w:p w14:paraId="5285CE78" w14:textId="07F72588" w:rsidR="00027194" w:rsidRDefault="00050B3A" w:rsidP="0002719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根据课题组的意愿，实验动物中心将</w:t>
      </w:r>
      <w:r w:rsidR="005257DA">
        <w:rPr>
          <w:rFonts w:ascii="Times New Roman" w:eastAsia="仿宋" w:hAnsi="Times New Roman" w:cs="Times New Roman" w:hint="eastAsia"/>
          <w:sz w:val="28"/>
          <w:szCs w:val="28"/>
        </w:rPr>
        <w:t>基因修饰</w:t>
      </w:r>
      <w:r w:rsidR="00A760D2" w:rsidRPr="00361B26">
        <w:rPr>
          <w:rFonts w:ascii="Times New Roman" w:eastAsia="仿宋" w:hAnsi="Times New Roman" w:cs="Times New Roman"/>
          <w:sz w:val="28"/>
          <w:szCs w:val="28"/>
        </w:rPr>
        <w:t>小鼠</w:t>
      </w:r>
      <w:r>
        <w:rPr>
          <w:rFonts w:ascii="Times New Roman" w:eastAsia="仿宋" w:hAnsi="Times New Roman" w:cs="Times New Roman" w:hint="eastAsia"/>
          <w:sz w:val="28"/>
          <w:szCs w:val="28"/>
        </w:rPr>
        <w:t>进行分类管理。分为以下两类：</w:t>
      </w:r>
      <w:r w:rsidR="00361B26" w:rsidRPr="00361B26">
        <w:rPr>
          <w:rFonts w:ascii="Times New Roman" w:eastAsia="仿宋" w:hAnsi="Times New Roman" w:cs="Times New Roman"/>
          <w:sz w:val="28"/>
          <w:szCs w:val="28"/>
        </w:rPr>
        <w:t>（</w:t>
      </w:r>
      <w:r w:rsidR="00361B26" w:rsidRPr="00361B26">
        <w:rPr>
          <w:rFonts w:ascii="Times New Roman" w:eastAsia="仿宋" w:hAnsi="Times New Roman" w:cs="Times New Roman"/>
          <w:sz w:val="28"/>
          <w:szCs w:val="28"/>
        </w:rPr>
        <w:t>1</w:t>
      </w:r>
      <w:r w:rsidR="00361B26" w:rsidRPr="00361B26">
        <w:rPr>
          <w:rFonts w:ascii="Times New Roman" w:eastAsia="仿宋" w:hAnsi="Times New Roman" w:cs="Times New Roman"/>
          <w:sz w:val="28"/>
          <w:szCs w:val="28"/>
        </w:rPr>
        <w:t>）愿意提供给实验动物中心作为公共</w:t>
      </w:r>
      <w:r w:rsidR="00433E7A">
        <w:rPr>
          <w:rFonts w:ascii="Times New Roman" w:eastAsia="仿宋" w:hAnsi="Times New Roman" w:cs="Times New Roman" w:hint="eastAsia"/>
          <w:sz w:val="28"/>
          <w:szCs w:val="28"/>
        </w:rPr>
        <w:t>资源库</w:t>
      </w:r>
      <w:r w:rsidR="00361B26" w:rsidRPr="00361B26">
        <w:rPr>
          <w:rFonts w:ascii="Times New Roman" w:eastAsia="仿宋" w:hAnsi="Times New Roman" w:cs="Times New Roman"/>
          <w:sz w:val="28"/>
          <w:szCs w:val="28"/>
        </w:rPr>
        <w:t>品系（即该品系</w:t>
      </w:r>
      <w:proofErr w:type="gramStart"/>
      <w:r w:rsidR="00433E7A">
        <w:rPr>
          <w:rFonts w:ascii="Times New Roman" w:eastAsia="仿宋" w:hAnsi="Times New Roman" w:cs="Times New Roman" w:hint="eastAsia"/>
          <w:sz w:val="28"/>
          <w:szCs w:val="28"/>
        </w:rPr>
        <w:t>经提供</w:t>
      </w:r>
      <w:proofErr w:type="gramEnd"/>
      <w:r w:rsidR="00433E7A">
        <w:rPr>
          <w:rFonts w:ascii="Times New Roman" w:eastAsia="仿宋" w:hAnsi="Times New Roman" w:cs="Times New Roman" w:hint="eastAsia"/>
          <w:sz w:val="28"/>
          <w:szCs w:val="28"/>
        </w:rPr>
        <w:t>者允许</w:t>
      </w:r>
      <w:r w:rsidR="00361B26" w:rsidRPr="00361B26">
        <w:rPr>
          <w:rFonts w:ascii="Times New Roman" w:eastAsia="仿宋" w:hAnsi="Times New Roman" w:cs="Times New Roman"/>
          <w:sz w:val="28"/>
          <w:szCs w:val="28"/>
        </w:rPr>
        <w:t>可在北京大学校内进行共享）；（</w:t>
      </w:r>
      <w:r w:rsidR="00361B26" w:rsidRPr="00361B26">
        <w:rPr>
          <w:rFonts w:ascii="Times New Roman" w:eastAsia="仿宋" w:hAnsi="Times New Roman" w:cs="Times New Roman"/>
          <w:sz w:val="28"/>
          <w:szCs w:val="28"/>
        </w:rPr>
        <w:t>2</w:t>
      </w:r>
      <w:r w:rsidR="00361B26" w:rsidRPr="00361B26">
        <w:rPr>
          <w:rFonts w:ascii="Times New Roman" w:eastAsia="仿宋" w:hAnsi="Times New Roman" w:cs="Times New Roman"/>
          <w:sz w:val="28"/>
          <w:szCs w:val="28"/>
        </w:rPr>
        <w:t>）仅限于课题组自行使用。动物中心优先复苏移植第一种类型的小鼠。</w:t>
      </w:r>
    </w:p>
    <w:p w14:paraId="13D3419E" w14:textId="1E0AE7B1" w:rsidR="00027194" w:rsidRDefault="00361B26" w:rsidP="0002719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1B26">
        <w:rPr>
          <w:rFonts w:ascii="Times New Roman" w:eastAsia="仿宋" w:hAnsi="Times New Roman" w:cs="Times New Roman"/>
          <w:sz w:val="28"/>
          <w:szCs w:val="28"/>
        </w:rPr>
        <w:t>第一种类型的</w:t>
      </w:r>
      <w:r w:rsidR="005257DA">
        <w:rPr>
          <w:rFonts w:ascii="Times New Roman" w:eastAsia="仿宋" w:hAnsi="Times New Roman" w:cs="Times New Roman" w:hint="eastAsia"/>
          <w:sz w:val="28"/>
          <w:szCs w:val="28"/>
        </w:rPr>
        <w:t>基因修饰小鼠</w:t>
      </w:r>
      <w:r w:rsidRPr="00361B26">
        <w:rPr>
          <w:rFonts w:ascii="Times New Roman" w:eastAsia="仿宋" w:hAnsi="Times New Roman" w:cs="Times New Roman"/>
          <w:sz w:val="28"/>
          <w:szCs w:val="28"/>
        </w:rPr>
        <w:t>在引进时需要提供</w:t>
      </w:r>
      <w:r w:rsidR="00027194">
        <w:rPr>
          <w:rFonts w:ascii="Times New Roman" w:eastAsia="仿宋" w:hAnsi="Times New Roman" w:cs="Times New Roman" w:hint="eastAsia"/>
          <w:sz w:val="28"/>
          <w:szCs w:val="28"/>
        </w:rPr>
        <w:t>详细</w:t>
      </w:r>
      <w:r w:rsidRPr="00361B26">
        <w:rPr>
          <w:rFonts w:ascii="Times New Roman" w:eastAsia="仿宋" w:hAnsi="Times New Roman" w:cs="Times New Roman"/>
          <w:sz w:val="28"/>
          <w:szCs w:val="28"/>
        </w:rPr>
        <w:t>信息</w:t>
      </w:r>
      <w:r>
        <w:rPr>
          <w:rFonts w:ascii="Times New Roman" w:eastAsia="仿宋" w:hAnsi="Times New Roman" w:cs="Times New Roman" w:hint="eastAsia"/>
          <w:sz w:val="28"/>
          <w:szCs w:val="28"/>
        </w:rPr>
        <w:t>，中心在收集信息之后，会对小鼠进行编号。</w:t>
      </w:r>
    </w:p>
    <w:p w14:paraId="57A182CC" w14:textId="6A1A8D73" w:rsidR="00B0216B" w:rsidRPr="00361B26" w:rsidRDefault="00B0216B" w:rsidP="0002719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1B26">
        <w:rPr>
          <w:rFonts w:ascii="Times New Roman" w:eastAsia="仿宋" w:hAnsi="Times New Roman" w:cs="Times New Roman"/>
          <w:sz w:val="28"/>
          <w:szCs w:val="28"/>
        </w:rPr>
        <w:t>1</w:t>
      </w:r>
      <w:r w:rsidRPr="00361B26">
        <w:rPr>
          <w:rFonts w:ascii="Times New Roman" w:eastAsia="仿宋" w:hAnsi="Times New Roman" w:cs="Times New Roman"/>
          <w:sz w:val="28"/>
          <w:szCs w:val="28"/>
        </w:rPr>
        <w:t>、从</w:t>
      </w:r>
      <w:r w:rsidRPr="00361B26">
        <w:rPr>
          <w:rFonts w:ascii="Times New Roman" w:eastAsia="仿宋" w:hAnsi="Times New Roman" w:cs="Times New Roman"/>
          <w:sz w:val="28"/>
          <w:szCs w:val="28"/>
        </w:rPr>
        <w:t>JAX</w:t>
      </w:r>
      <w:r w:rsidRPr="00361B26">
        <w:rPr>
          <w:rFonts w:ascii="Times New Roman" w:eastAsia="仿宋" w:hAnsi="Times New Roman" w:cs="Times New Roman"/>
          <w:sz w:val="28"/>
          <w:szCs w:val="28"/>
        </w:rPr>
        <w:t>等公共平台购买的基因修饰小鼠</w:t>
      </w:r>
      <w:r w:rsidR="00A12AE2" w:rsidRPr="00361B26">
        <w:rPr>
          <w:rFonts w:ascii="Times New Roman" w:eastAsia="仿宋" w:hAnsi="Times New Roman" w:cs="Times New Roman"/>
          <w:sz w:val="28"/>
          <w:szCs w:val="28"/>
        </w:rPr>
        <w:t>。</w:t>
      </w:r>
      <w:r w:rsidR="00AD2430" w:rsidRPr="00361B26">
        <w:rPr>
          <w:rFonts w:ascii="Times New Roman" w:eastAsia="仿宋" w:hAnsi="Times New Roman" w:cs="Times New Roman"/>
          <w:sz w:val="28"/>
          <w:szCs w:val="28"/>
        </w:rPr>
        <w:t>需要提供</w:t>
      </w:r>
      <w:r w:rsidR="005257DA">
        <w:rPr>
          <w:rFonts w:ascii="Times New Roman" w:eastAsia="仿宋" w:hAnsi="Times New Roman" w:cs="Times New Roman" w:hint="eastAsia"/>
          <w:sz w:val="28"/>
          <w:szCs w:val="28"/>
        </w:rPr>
        <w:t>基因修饰</w:t>
      </w:r>
      <w:r w:rsidR="00AD2430" w:rsidRPr="00361B26">
        <w:rPr>
          <w:rFonts w:ascii="Times New Roman" w:eastAsia="仿宋" w:hAnsi="Times New Roman" w:cs="Times New Roman"/>
          <w:sz w:val="28"/>
          <w:szCs w:val="28"/>
        </w:rPr>
        <w:t>鼠的编号，确保能够查询到</w:t>
      </w:r>
      <w:r w:rsidR="005257DA">
        <w:rPr>
          <w:rFonts w:ascii="Times New Roman" w:eastAsia="仿宋" w:hAnsi="Times New Roman" w:cs="Times New Roman" w:hint="eastAsia"/>
          <w:sz w:val="28"/>
          <w:szCs w:val="28"/>
        </w:rPr>
        <w:t>基因修饰</w:t>
      </w:r>
      <w:r w:rsidR="005257DA" w:rsidRPr="00361B26">
        <w:rPr>
          <w:rFonts w:ascii="Times New Roman" w:eastAsia="仿宋" w:hAnsi="Times New Roman" w:cs="Times New Roman"/>
          <w:sz w:val="28"/>
          <w:szCs w:val="28"/>
        </w:rPr>
        <w:t>鼠</w:t>
      </w:r>
      <w:r w:rsidR="00A12AE2" w:rsidRPr="00361B26">
        <w:rPr>
          <w:rFonts w:ascii="Times New Roman" w:eastAsia="仿宋" w:hAnsi="Times New Roman" w:cs="Times New Roman"/>
          <w:sz w:val="28"/>
          <w:szCs w:val="28"/>
        </w:rPr>
        <w:t>的</w:t>
      </w:r>
      <w:r w:rsidR="00762FD4">
        <w:rPr>
          <w:rFonts w:ascii="Times New Roman" w:eastAsia="仿宋" w:hAnsi="Times New Roman" w:cs="Times New Roman" w:hint="eastAsia"/>
          <w:sz w:val="28"/>
          <w:szCs w:val="28"/>
        </w:rPr>
        <w:t>相关</w:t>
      </w:r>
      <w:r w:rsidR="00A12AE2" w:rsidRPr="00361B26">
        <w:rPr>
          <w:rFonts w:ascii="Times New Roman" w:eastAsia="仿宋" w:hAnsi="Times New Roman" w:cs="Times New Roman"/>
          <w:sz w:val="28"/>
          <w:szCs w:val="28"/>
        </w:rPr>
        <w:t>信息。</w:t>
      </w:r>
    </w:p>
    <w:p w14:paraId="76D87378" w14:textId="3FA95215" w:rsidR="00B0216B" w:rsidRPr="00361B26" w:rsidRDefault="00B0216B" w:rsidP="003D3891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1B26">
        <w:rPr>
          <w:rFonts w:ascii="Times New Roman" w:eastAsia="仿宋" w:hAnsi="Times New Roman" w:cs="Times New Roman"/>
          <w:sz w:val="28"/>
          <w:szCs w:val="28"/>
        </w:rPr>
        <w:t>2</w:t>
      </w:r>
      <w:r w:rsidRPr="00361B26">
        <w:rPr>
          <w:rFonts w:ascii="Times New Roman" w:eastAsia="仿宋" w:hAnsi="Times New Roman" w:cs="Times New Roman"/>
          <w:sz w:val="28"/>
          <w:szCs w:val="28"/>
        </w:rPr>
        <w:t>、实验室构建并已经发表</w:t>
      </w:r>
      <w:r w:rsidR="00433E7A">
        <w:rPr>
          <w:rFonts w:ascii="Times New Roman" w:eastAsia="仿宋" w:hAnsi="Times New Roman" w:cs="Times New Roman" w:hint="eastAsia"/>
          <w:sz w:val="28"/>
          <w:szCs w:val="28"/>
        </w:rPr>
        <w:t>论文</w:t>
      </w:r>
      <w:r w:rsidRPr="00361B26">
        <w:rPr>
          <w:rFonts w:ascii="Times New Roman" w:eastAsia="仿宋" w:hAnsi="Times New Roman" w:cs="Times New Roman"/>
          <w:sz w:val="28"/>
          <w:szCs w:val="28"/>
        </w:rPr>
        <w:t>的</w:t>
      </w:r>
      <w:r w:rsidR="005257DA">
        <w:rPr>
          <w:rFonts w:ascii="Times New Roman" w:eastAsia="仿宋" w:hAnsi="Times New Roman" w:cs="Times New Roman" w:hint="eastAsia"/>
          <w:sz w:val="28"/>
          <w:szCs w:val="28"/>
        </w:rPr>
        <w:t>基因修饰</w:t>
      </w:r>
      <w:r w:rsidRPr="00361B26">
        <w:rPr>
          <w:rFonts w:ascii="Times New Roman" w:eastAsia="仿宋" w:hAnsi="Times New Roman" w:cs="Times New Roman"/>
          <w:sz w:val="28"/>
          <w:szCs w:val="28"/>
        </w:rPr>
        <w:t>鼠</w:t>
      </w:r>
      <w:r w:rsidR="00A12AE2" w:rsidRPr="00361B26">
        <w:rPr>
          <w:rFonts w:ascii="Times New Roman" w:eastAsia="仿宋" w:hAnsi="Times New Roman" w:cs="Times New Roman"/>
          <w:sz w:val="28"/>
          <w:szCs w:val="28"/>
        </w:rPr>
        <w:t>。需要提供</w:t>
      </w:r>
      <w:r w:rsidR="003D3891">
        <w:rPr>
          <w:rFonts w:ascii="Times New Roman" w:eastAsia="仿宋" w:hAnsi="Times New Roman" w:cs="Times New Roman" w:hint="eastAsia"/>
          <w:sz w:val="28"/>
          <w:szCs w:val="28"/>
        </w:rPr>
        <w:t>基因修饰</w:t>
      </w:r>
      <w:r w:rsidR="00A12AE2" w:rsidRPr="00361B26">
        <w:rPr>
          <w:rFonts w:ascii="Times New Roman" w:eastAsia="仿宋" w:hAnsi="Times New Roman" w:cs="Times New Roman"/>
          <w:sz w:val="28"/>
          <w:szCs w:val="28"/>
        </w:rPr>
        <w:t>鼠构建信息，包括：修饰基因名称、</w:t>
      </w:r>
      <w:r w:rsidR="00433E7A">
        <w:rPr>
          <w:rFonts w:ascii="Times New Roman" w:eastAsia="仿宋" w:hAnsi="Times New Roman" w:cs="Times New Roman" w:hint="eastAsia"/>
          <w:sz w:val="28"/>
          <w:szCs w:val="28"/>
        </w:rPr>
        <w:t>修饰</w:t>
      </w:r>
      <w:r w:rsidR="00A12AE2" w:rsidRPr="00361B26">
        <w:rPr>
          <w:rFonts w:ascii="Times New Roman" w:eastAsia="仿宋" w:hAnsi="Times New Roman" w:cs="Times New Roman"/>
          <w:sz w:val="28"/>
          <w:szCs w:val="28"/>
        </w:rPr>
        <w:t>方法</w:t>
      </w:r>
      <w:r w:rsidR="00433E7A">
        <w:rPr>
          <w:rFonts w:ascii="Times New Roman" w:eastAsia="仿宋" w:hAnsi="Times New Roman" w:cs="Times New Roman" w:hint="eastAsia"/>
          <w:sz w:val="28"/>
          <w:szCs w:val="28"/>
        </w:rPr>
        <w:t>详细信息</w:t>
      </w:r>
      <w:r w:rsidR="00A12AE2" w:rsidRPr="00361B26">
        <w:rPr>
          <w:rFonts w:ascii="Times New Roman" w:eastAsia="仿宋" w:hAnsi="Times New Roman" w:cs="Times New Roman"/>
          <w:sz w:val="28"/>
          <w:szCs w:val="28"/>
        </w:rPr>
        <w:t>、基因型</w:t>
      </w:r>
      <w:r w:rsidR="00433E7A">
        <w:rPr>
          <w:rFonts w:ascii="Times New Roman" w:eastAsia="仿宋" w:hAnsi="Times New Roman" w:cs="Times New Roman" w:hint="eastAsia"/>
          <w:sz w:val="28"/>
          <w:szCs w:val="28"/>
        </w:rPr>
        <w:t>、基因型</w:t>
      </w:r>
      <w:r w:rsidR="00A12AE2" w:rsidRPr="00361B26">
        <w:rPr>
          <w:rFonts w:ascii="Times New Roman" w:eastAsia="仿宋" w:hAnsi="Times New Roman" w:cs="Times New Roman"/>
          <w:sz w:val="28"/>
          <w:szCs w:val="28"/>
        </w:rPr>
        <w:t>鉴定</w:t>
      </w:r>
      <w:r w:rsidR="00433E7A">
        <w:rPr>
          <w:rFonts w:ascii="Times New Roman" w:eastAsia="仿宋" w:hAnsi="Times New Roman" w:cs="Times New Roman" w:hint="eastAsia"/>
          <w:sz w:val="28"/>
          <w:szCs w:val="28"/>
        </w:rPr>
        <w:t>方法、表型</w:t>
      </w:r>
      <w:r w:rsidR="00A12AE2" w:rsidRPr="00361B26">
        <w:rPr>
          <w:rFonts w:ascii="Times New Roman" w:eastAsia="仿宋" w:hAnsi="Times New Roman" w:cs="Times New Roman"/>
          <w:sz w:val="28"/>
          <w:szCs w:val="28"/>
        </w:rPr>
        <w:t>等信息，以及已经公开发表文献</w:t>
      </w:r>
      <w:r w:rsidR="00762FD4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762FD4">
        <w:rPr>
          <w:rFonts w:ascii="Times New Roman" w:eastAsia="仿宋" w:hAnsi="Times New Roman" w:cs="Times New Roman" w:hint="eastAsia"/>
          <w:sz w:val="28"/>
          <w:szCs w:val="28"/>
        </w:rPr>
        <w:t>PDF</w:t>
      </w:r>
      <w:r w:rsidR="00A12AE2" w:rsidRPr="00361B26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042FEB37" w14:textId="41E614CD" w:rsidR="00762FD4" w:rsidRDefault="00762FD4" w:rsidP="00762FD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第二种类型的基因修饰小鼠需提供转基因品系名称，及保种繁殖所需基本信息，并确保品系名称标注的一致性。</w:t>
      </w:r>
    </w:p>
    <w:p w14:paraId="241F9581" w14:textId="526B09CD" w:rsidR="00B0216B" w:rsidRPr="00361B26" w:rsidRDefault="00B0216B" w:rsidP="00050B3A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1B26">
        <w:rPr>
          <w:rFonts w:ascii="Times New Roman" w:eastAsia="仿宋" w:hAnsi="Times New Roman" w:cs="Times New Roman"/>
          <w:sz w:val="28"/>
          <w:szCs w:val="28"/>
        </w:rPr>
        <w:t>（二）野生型小鼠</w:t>
      </w:r>
    </w:p>
    <w:p w14:paraId="653656FA" w14:textId="670F3BEA" w:rsidR="0099265C" w:rsidRDefault="00B0216B" w:rsidP="00050B3A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1B26">
        <w:rPr>
          <w:rFonts w:ascii="Times New Roman" w:eastAsia="仿宋" w:hAnsi="Times New Roman" w:cs="Times New Roman"/>
          <w:sz w:val="28"/>
          <w:szCs w:val="28"/>
        </w:rPr>
        <w:lastRenderedPageBreak/>
        <w:t>通过动物中心从指定供应商的隔离包中购买，小鼠到货之后必须在</w:t>
      </w:r>
      <w:r w:rsidRPr="00361B26">
        <w:rPr>
          <w:rFonts w:ascii="Times New Roman" w:eastAsia="仿宋" w:hAnsi="Times New Roman" w:cs="Times New Roman"/>
          <w:sz w:val="28"/>
          <w:szCs w:val="28"/>
        </w:rPr>
        <w:t>D</w:t>
      </w:r>
      <w:r w:rsidRPr="00361B26">
        <w:rPr>
          <w:rFonts w:ascii="Times New Roman" w:eastAsia="仿宋" w:hAnsi="Times New Roman" w:cs="Times New Roman"/>
          <w:sz w:val="28"/>
          <w:szCs w:val="28"/>
        </w:rPr>
        <w:t>区隔离包中饲养，经动物中心抽检合格之后方可使用。检测产生的费用</w:t>
      </w:r>
      <w:r w:rsidR="0099265C" w:rsidRPr="00E715C1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301BBB">
        <w:rPr>
          <w:rFonts w:ascii="Times New Roman" w:eastAsia="仿宋" w:hAnsi="Times New Roman" w:cs="Times New Roman" w:hint="eastAsia"/>
          <w:sz w:val="28"/>
          <w:szCs w:val="28"/>
        </w:rPr>
        <w:t>同批次引进的</w:t>
      </w:r>
      <w:r w:rsidR="006F3708">
        <w:rPr>
          <w:rFonts w:ascii="Times New Roman" w:eastAsia="仿宋" w:hAnsi="Times New Roman" w:cs="Times New Roman" w:hint="eastAsia"/>
          <w:sz w:val="28"/>
          <w:szCs w:val="28"/>
        </w:rPr>
        <w:t>同周龄</w:t>
      </w:r>
      <w:r w:rsidR="006C4516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6F3708">
        <w:rPr>
          <w:rFonts w:ascii="Times New Roman" w:eastAsia="仿宋" w:hAnsi="Times New Roman" w:cs="Times New Roman" w:hint="eastAsia"/>
          <w:sz w:val="28"/>
          <w:szCs w:val="28"/>
        </w:rPr>
        <w:t>同品系小鼠</w:t>
      </w:r>
      <w:r w:rsidR="00877090" w:rsidRPr="00E715C1">
        <w:rPr>
          <w:rFonts w:ascii="Times New Roman" w:eastAsia="仿宋" w:hAnsi="Times New Roman" w:cs="Times New Roman" w:hint="eastAsia"/>
          <w:sz w:val="28"/>
          <w:szCs w:val="28"/>
        </w:rPr>
        <w:t>检测一只</w:t>
      </w:r>
      <w:r w:rsidR="0099265C" w:rsidRPr="00E715C1"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Pr="00E715C1">
        <w:rPr>
          <w:rFonts w:ascii="Times New Roman" w:eastAsia="仿宋" w:hAnsi="Times New Roman" w:cs="Times New Roman"/>
          <w:sz w:val="28"/>
          <w:szCs w:val="28"/>
        </w:rPr>
        <w:t>由课题组承担</w:t>
      </w:r>
      <w:r w:rsidR="0099265C" w:rsidRPr="00E715C1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61BA72E7" w14:textId="4E7A64F0" w:rsidR="00B0216B" w:rsidRPr="00361B26" w:rsidRDefault="0099265C" w:rsidP="00050B3A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提醒：</w:t>
      </w:r>
      <w:r w:rsidR="00B0216B" w:rsidRPr="00361B26">
        <w:rPr>
          <w:rFonts w:ascii="Times New Roman" w:eastAsia="仿宋" w:hAnsi="Times New Roman" w:cs="Times New Roman"/>
          <w:sz w:val="28"/>
          <w:szCs w:val="28"/>
        </w:rPr>
        <w:t>由于隔离包中饲养的小鼠到货周期长，</w:t>
      </w:r>
      <w:r w:rsidR="00E95EAA">
        <w:rPr>
          <w:rFonts w:ascii="Times New Roman" w:eastAsia="仿宋" w:hAnsi="Times New Roman" w:cs="Times New Roman" w:hint="eastAsia"/>
          <w:sz w:val="28"/>
          <w:szCs w:val="28"/>
        </w:rPr>
        <w:t>建议</w:t>
      </w:r>
      <w:r w:rsidR="00B0216B" w:rsidRPr="00361B26">
        <w:rPr>
          <w:rFonts w:ascii="Times New Roman" w:eastAsia="仿宋" w:hAnsi="Times New Roman" w:cs="Times New Roman"/>
          <w:sz w:val="28"/>
          <w:szCs w:val="28"/>
        </w:rPr>
        <w:t>老师们</w:t>
      </w:r>
      <w:r w:rsidR="005A7BFD" w:rsidRPr="00361B26">
        <w:rPr>
          <w:rFonts w:ascii="Times New Roman" w:eastAsia="仿宋" w:hAnsi="Times New Roman" w:cs="Times New Roman"/>
          <w:sz w:val="28"/>
          <w:szCs w:val="28"/>
        </w:rPr>
        <w:t>提前进行订购</w:t>
      </w:r>
      <w:r w:rsidR="006F3708">
        <w:rPr>
          <w:rFonts w:ascii="Times New Roman" w:eastAsia="仿宋" w:hAnsi="Times New Roman" w:cs="Times New Roman" w:hint="eastAsia"/>
          <w:sz w:val="28"/>
          <w:szCs w:val="28"/>
        </w:rPr>
        <w:t>，并适度安排自繁，以满足实验需求。</w:t>
      </w:r>
    </w:p>
    <w:p w14:paraId="5FD5F53B" w14:textId="613643DD" w:rsidR="005A7BFD" w:rsidRPr="00361B26" w:rsidRDefault="00506639" w:rsidP="00FF6D55">
      <w:pPr>
        <w:pStyle w:val="a7"/>
        <w:numPr>
          <w:ilvl w:val="0"/>
          <w:numId w:val="1"/>
        </w:numPr>
        <w:ind w:left="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361B26">
        <w:rPr>
          <w:rFonts w:ascii="Times New Roman" w:eastAsia="仿宋" w:hAnsi="Times New Roman" w:cs="Times New Roman"/>
          <w:b/>
          <w:sz w:val="28"/>
          <w:szCs w:val="28"/>
        </w:rPr>
        <w:t>小鼠的保种</w:t>
      </w:r>
    </w:p>
    <w:p w14:paraId="0486E702" w14:textId="09A90433" w:rsidR="00506639" w:rsidRPr="00361B26" w:rsidRDefault="00506639" w:rsidP="00FF6D55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1B26">
        <w:rPr>
          <w:rFonts w:ascii="Times New Roman" w:eastAsia="仿宋" w:hAnsi="Times New Roman" w:cs="Times New Roman"/>
          <w:sz w:val="28"/>
          <w:szCs w:val="28"/>
        </w:rPr>
        <w:t>1</w:t>
      </w:r>
      <w:r w:rsidRPr="00361B26">
        <w:rPr>
          <w:rFonts w:ascii="Times New Roman" w:eastAsia="仿宋" w:hAnsi="Times New Roman" w:cs="Times New Roman"/>
          <w:sz w:val="28"/>
          <w:szCs w:val="28"/>
        </w:rPr>
        <w:t>、所有引入</w:t>
      </w:r>
      <w:r w:rsidRPr="00361B26">
        <w:rPr>
          <w:rFonts w:ascii="Times New Roman" w:eastAsia="仿宋" w:hAnsi="Times New Roman" w:cs="Times New Roman"/>
          <w:sz w:val="28"/>
          <w:szCs w:val="28"/>
        </w:rPr>
        <w:t>D</w:t>
      </w:r>
      <w:r w:rsidRPr="00361B26">
        <w:rPr>
          <w:rFonts w:ascii="Times New Roman" w:eastAsia="仿宋" w:hAnsi="Times New Roman" w:cs="Times New Roman"/>
          <w:sz w:val="28"/>
          <w:szCs w:val="28"/>
        </w:rPr>
        <w:t>区的</w:t>
      </w:r>
      <w:r w:rsidR="00FF6D55">
        <w:rPr>
          <w:rFonts w:ascii="Times New Roman" w:eastAsia="仿宋" w:hAnsi="Times New Roman" w:cs="Times New Roman" w:hint="eastAsia"/>
          <w:sz w:val="28"/>
          <w:szCs w:val="28"/>
        </w:rPr>
        <w:t>基因修饰小鼠</w:t>
      </w:r>
      <w:r w:rsidRPr="00361B26">
        <w:rPr>
          <w:rFonts w:ascii="Times New Roman" w:eastAsia="仿宋" w:hAnsi="Times New Roman" w:cs="Times New Roman"/>
          <w:sz w:val="28"/>
          <w:szCs w:val="28"/>
        </w:rPr>
        <w:t>品系</w:t>
      </w:r>
      <w:r w:rsidR="00FF6D55">
        <w:rPr>
          <w:rFonts w:ascii="Times New Roman" w:eastAsia="仿宋" w:hAnsi="Times New Roman" w:cs="Times New Roman" w:hint="eastAsia"/>
          <w:sz w:val="28"/>
          <w:szCs w:val="28"/>
        </w:rPr>
        <w:t>必须</w:t>
      </w:r>
      <w:r w:rsidR="009E76AB">
        <w:rPr>
          <w:rFonts w:ascii="Times New Roman" w:eastAsia="仿宋" w:hAnsi="Times New Roman" w:cs="Times New Roman" w:hint="eastAsia"/>
          <w:sz w:val="28"/>
          <w:szCs w:val="28"/>
        </w:rPr>
        <w:t>在</w:t>
      </w:r>
      <w:r w:rsidRPr="00361B26">
        <w:rPr>
          <w:rFonts w:ascii="Times New Roman" w:eastAsia="仿宋" w:hAnsi="Times New Roman" w:cs="Times New Roman"/>
          <w:sz w:val="28"/>
          <w:szCs w:val="28"/>
        </w:rPr>
        <w:t>其他设施有冻存保种，或活体动物，直到该品系在</w:t>
      </w:r>
      <w:r w:rsidRPr="00361B26">
        <w:rPr>
          <w:rFonts w:ascii="Times New Roman" w:eastAsia="仿宋" w:hAnsi="Times New Roman" w:cs="Times New Roman"/>
          <w:sz w:val="28"/>
          <w:szCs w:val="28"/>
        </w:rPr>
        <w:t>D</w:t>
      </w:r>
      <w:r w:rsidRPr="00361B26">
        <w:rPr>
          <w:rFonts w:ascii="Times New Roman" w:eastAsia="仿宋" w:hAnsi="Times New Roman" w:cs="Times New Roman"/>
          <w:sz w:val="28"/>
          <w:szCs w:val="28"/>
        </w:rPr>
        <w:t>区的冻存保种完成</w:t>
      </w:r>
      <w:r w:rsidR="0098752E" w:rsidRPr="00361B26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40B55F4C" w14:textId="6C29BAAC" w:rsidR="006F3708" w:rsidRPr="00A22A12" w:rsidRDefault="00506639" w:rsidP="00A22A12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1B26">
        <w:rPr>
          <w:rFonts w:ascii="Times New Roman" w:eastAsia="仿宋" w:hAnsi="Times New Roman" w:cs="Times New Roman"/>
          <w:sz w:val="28"/>
          <w:szCs w:val="28"/>
        </w:rPr>
        <w:t>2</w:t>
      </w:r>
      <w:r w:rsidRPr="00361B26">
        <w:rPr>
          <w:rFonts w:ascii="Times New Roman" w:eastAsia="仿宋" w:hAnsi="Times New Roman" w:cs="Times New Roman"/>
          <w:sz w:val="28"/>
          <w:szCs w:val="28"/>
        </w:rPr>
        <w:t>、所有引入品系，需在中心内进行冻存保种</w:t>
      </w:r>
      <w:bookmarkStart w:id="1" w:name="_Hlk66973970"/>
      <w:r w:rsidR="006F3708">
        <w:rPr>
          <w:rFonts w:ascii="Times New Roman" w:eastAsia="仿宋" w:hAnsi="Times New Roman" w:cs="Times New Roman" w:hint="eastAsia"/>
          <w:sz w:val="28"/>
          <w:szCs w:val="28"/>
        </w:rPr>
        <w:t>；如不保种须</w:t>
      </w:r>
      <w:r w:rsidR="006F3708" w:rsidRPr="00361B26">
        <w:rPr>
          <w:rFonts w:ascii="Times New Roman" w:eastAsia="仿宋" w:hAnsi="Times New Roman" w:cs="Times New Roman"/>
          <w:sz w:val="28"/>
          <w:szCs w:val="28"/>
        </w:rPr>
        <w:t>声明已在其他机构有保种</w:t>
      </w:r>
      <w:r w:rsidR="006F3708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6F3708" w:rsidRPr="00361B26">
        <w:rPr>
          <w:rFonts w:ascii="Times New Roman" w:eastAsia="仿宋" w:hAnsi="Times New Roman" w:cs="Times New Roman"/>
          <w:sz w:val="28"/>
          <w:szCs w:val="28"/>
        </w:rPr>
        <w:t>品系丢失实验动物中心不承担</w:t>
      </w:r>
      <w:r w:rsidR="006F3708">
        <w:rPr>
          <w:rFonts w:ascii="Times New Roman" w:eastAsia="仿宋" w:hAnsi="Times New Roman" w:cs="Times New Roman" w:hint="eastAsia"/>
          <w:sz w:val="28"/>
          <w:szCs w:val="28"/>
        </w:rPr>
        <w:t>相关</w:t>
      </w:r>
      <w:r w:rsidR="006F3708" w:rsidRPr="00361B26">
        <w:rPr>
          <w:rFonts w:ascii="Times New Roman" w:eastAsia="仿宋" w:hAnsi="Times New Roman" w:cs="Times New Roman"/>
          <w:sz w:val="28"/>
          <w:szCs w:val="28"/>
        </w:rPr>
        <w:t>责任</w:t>
      </w:r>
      <w:bookmarkEnd w:id="1"/>
      <w:r w:rsidR="0098752E" w:rsidRPr="00361B26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1E611794" w14:textId="2DB829A3" w:rsidR="007749E8" w:rsidRPr="009429B6" w:rsidRDefault="007749E8" w:rsidP="009429B6">
      <w:pPr>
        <w:pStyle w:val="a7"/>
        <w:numPr>
          <w:ilvl w:val="0"/>
          <w:numId w:val="1"/>
        </w:numPr>
        <w:ind w:left="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9429B6">
        <w:rPr>
          <w:rFonts w:ascii="Times New Roman" w:eastAsia="仿宋" w:hAnsi="Times New Roman" w:cs="Times New Roman"/>
          <w:b/>
          <w:sz w:val="28"/>
          <w:szCs w:val="28"/>
        </w:rPr>
        <w:t>小鼠的使用</w:t>
      </w:r>
    </w:p>
    <w:p w14:paraId="07BB6C1F" w14:textId="7B5CBC3D" w:rsidR="007749E8" w:rsidRDefault="007749E8" w:rsidP="00C91D8E">
      <w:pPr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361B26">
        <w:rPr>
          <w:rFonts w:ascii="Times New Roman" w:eastAsia="仿宋" w:hAnsi="Times New Roman" w:cs="Times New Roman"/>
          <w:noProof/>
          <w:sz w:val="28"/>
          <w:szCs w:val="28"/>
        </w:rPr>
        <w:drawing>
          <wp:inline distT="0" distB="0" distL="0" distR="0" wp14:anchorId="0AD42BBA" wp14:editId="45654178">
            <wp:extent cx="4060209" cy="2886130"/>
            <wp:effectExtent l="0" t="0" r="0" b="9525"/>
            <wp:docPr id="1" name="图片 1" descr="C:\Users\summer\AppData\Local\Temp\WeChat Files\8541244299120934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mmer\AppData\Local\Temp\WeChat Files\8541244299120934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758" cy="293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E66A0" w14:textId="01BEEA0F" w:rsidR="004D21FC" w:rsidRPr="004D21FC" w:rsidRDefault="004D21FC" w:rsidP="00C91D8E">
      <w:pPr>
        <w:jc w:val="center"/>
        <w:rPr>
          <w:rFonts w:ascii="Times New Roman" w:eastAsia="仿宋" w:hAnsi="Times New Roman" w:cs="Times New Roman"/>
          <w:b/>
          <w:sz w:val="22"/>
          <w:szCs w:val="28"/>
        </w:rPr>
      </w:pPr>
      <w:r w:rsidRPr="004D21FC">
        <w:rPr>
          <w:rFonts w:ascii="Times New Roman" w:eastAsia="仿宋" w:hAnsi="Times New Roman" w:cs="Times New Roman" w:hint="eastAsia"/>
          <w:b/>
          <w:sz w:val="22"/>
          <w:szCs w:val="28"/>
        </w:rPr>
        <w:t>图</w:t>
      </w:r>
      <w:r w:rsidRPr="004D21FC">
        <w:rPr>
          <w:rFonts w:ascii="Times New Roman" w:eastAsia="仿宋" w:hAnsi="Times New Roman" w:cs="Times New Roman" w:hint="eastAsia"/>
          <w:b/>
          <w:sz w:val="22"/>
          <w:szCs w:val="28"/>
        </w:rPr>
        <w:t>1</w:t>
      </w:r>
      <w:r w:rsidRPr="004D21FC">
        <w:rPr>
          <w:rFonts w:ascii="Times New Roman" w:eastAsia="仿宋" w:hAnsi="Times New Roman" w:cs="Times New Roman"/>
          <w:b/>
          <w:sz w:val="22"/>
          <w:szCs w:val="28"/>
        </w:rPr>
        <w:t xml:space="preserve"> D</w:t>
      </w:r>
      <w:r w:rsidRPr="004D21FC">
        <w:rPr>
          <w:rFonts w:ascii="Times New Roman" w:eastAsia="仿宋" w:hAnsi="Times New Roman" w:cs="Times New Roman" w:hint="eastAsia"/>
          <w:b/>
          <w:sz w:val="22"/>
          <w:szCs w:val="28"/>
        </w:rPr>
        <w:t>区平面图</w:t>
      </w:r>
    </w:p>
    <w:p w14:paraId="7F074600" w14:textId="3EDD31E9" w:rsidR="007749E8" w:rsidRPr="00DE7582" w:rsidRDefault="007749E8" w:rsidP="003A3796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DE7582">
        <w:rPr>
          <w:rFonts w:ascii="Times New Roman" w:eastAsia="仿宋" w:hAnsi="Times New Roman" w:cs="Times New Roman"/>
          <w:b/>
          <w:sz w:val="28"/>
          <w:szCs w:val="28"/>
        </w:rPr>
        <w:t>（一）</w:t>
      </w:r>
      <w:r w:rsidR="00DE7582" w:rsidRPr="00DE7582">
        <w:rPr>
          <w:rFonts w:ascii="Times New Roman" w:eastAsia="仿宋" w:hAnsi="Times New Roman" w:cs="Times New Roman" w:hint="eastAsia"/>
          <w:b/>
          <w:sz w:val="28"/>
          <w:szCs w:val="28"/>
        </w:rPr>
        <w:t>基因修饰</w:t>
      </w:r>
      <w:r w:rsidRPr="00DE7582">
        <w:rPr>
          <w:rFonts w:ascii="Times New Roman" w:eastAsia="仿宋" w:hAnsi="Times New Roman" w:cs="Times New Roman"/>
          <w:b/>
          <w:sz w:val="28"/>
          <w:szCs w:val="28"/>
        </w:rPr>
        <w:t>小鼠</w:t>
      </w:r>
    </w:p>
    <w:p w14:paraId="4A335884" w14:textId="75472D87" w:rsidR="00731E4C" w:rsidRDefault="00C91D8E" w:rsidP="003A379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1B26">
        <w:rPr>
          <w:rFonts w:ascii="Times New Roman" w:eastAsia="仿宋" w:hAnsi="Times New Roman" w:cs="Times New Roman"/>
          <w:sz w:val="28"/>
          <w:szCs w:val="28"/>
        </w:rPr>
        <w:t>1</w:t>
      </w:r>
      <w:r w:rsidRPr="00361B26">
        <w:rPr>
          <w:rFonts w:ascii="Times New Roman" w:eastAsia="仿宋" w:hAnsi="Times New Roman" w:cs="Times New Roman"/>
          <w:sz w:val="28"/>
          <w:szCs w:val="28"/>
        </w:rPr>
        <w:t>、</w:t>
      </w:r>
      <w:r w:rsidR="00731E4C">
        <w:rPr>
          <w:rFonts w:ascii="Times New Roman" w:eastAsia="仿宋" w:hAnsi="Times New Roman" w:cs="Times New Roman" w:hint="eastAsia"/>
          <w:sz w:val="28"/>
          <w:szCs w:val="28"/>
        </w:rPr>
        <w:t>所有</w:t>
      </w:r>
      <w:r w:rsidR="00DE7582">
        <w:rPr>
          <w:rFonts w:ascii="Times New Roman" w:eastAsia="仿宋" w:hAnsi="Times New Roman" w:cs="Times New Roman" w:hint="eastAsia"/>
          <w:sz w:val="28"/>
          <w:szCs w:val="28"/>
        </w:rPr>
        <w:t>基因修饰</w:t>
      </w:r>
      <w:r w:rsidR="00731E4C">
        <w:rPr>
          <w:rFonts w:ascii="Times New Roman" w:eastAsia="仿宋" w:hAnsi="Times New Roman" w:cs="Times New Roman" w:hint="eastAsia"/>
          <w:sz w:val="28"/>
          <w:szCs w:val="28"/>
        </w:rPr>
        <w:t>小鼠必须净化</w:t>
      </w:r>
      <w:r w:rsidR="009E76AB">
        <w:rPr>
          <w:rFonts w:ascii="Times New Roman" w:eastAsia="仿宋" w:hAnsi="Times New Roman" w:cs="Times New Roman" w:hint="eastAsia"/>
          <w:sz w:val="28"/>
          <w:szCs w:val="28"/>
        </w:rPr>
        <w:t>移植</w:t>
      </w:r>
      <w:r w:rsidR="00731E4C">
        <w:rPr>
          <w:rFonts w:ascii="Times New Roman" w:eastAsia="仿宋" w:hAnsi="Times New Roman" w:cs="Times New Roman" w:hint="eastAsia"/>
          <w:sz w:val="28"/>
          <w:szCs w:val="28"/>
        </w:rPr>
        <w:t>进入设施。</w:t>
      </w:r>
    </w:p>
    <w:p w14:paraId="156165FB" w14:textId="39DE04F1" w:rsidR="007749E8" w:rsidRPr="00361B26" w:rsidRDefault="00731E4C" w:rsidP="003A379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DE7582">
        <w:rPr>
          <w:rFonts w:ascii="Times New Roman" w:eastAsia="仿宋" w:hAnsi="Times New Roman" w:cs="Times New Roman" w:hint="eastAsia"/>
          <w:sz w:val="28"/>
          <w:szCs w:val="28"/>
        </w:rPr>
        <w:t>基因修饰</w:t>
      </w:r>
      <w:r w:rsidR="00C91D8E" w:rsidRPr="00361B26">
        <w:rPr>
          <w:rFonts w:ascii="Times New Roman" w:eastAsia="仿宋" w:hAnsi="Times New Roman" w:cs="Times New Roman"/>
          <w:sz w:val="28"/>
          <w:szCs w:val="28"/>
        </w:rPr>
        <w:t>小鼠净化之后进入</w:t>
      </w:r>
      <w:r w:rsidR="00877090">
        <w:rPr>
          <w:rFonts w:ascii="Times New Roman" w:eastAsia="仿宋" w:hAnsi="Times New Roman" w:cs="Times New Roman" w:hint="eastAsia"/>
          <w:sz w:val="28"/>
          <w:szCs w:val="28"/>
        </w:rPr>
        <w:t>L</w:t>
      </w:r>
      <w:r w:rsidR="00C91D8E" w:rsidRPr="00361B26">
        <w:rPr>
          <w:rFonts w:ascii="Times New Roman" w:eastAsia="仿宋" w:hAnsi="Times New Roman" w:cs="Times New Roman"/>
          <w:sz w:val="28"/>
          <w:szCs w:val="28"/>
        </w:rPr>
        <w:t>evel-2</w:t>
      </w:r>
      <w:r w:rsidR="00C91D8E" w:rsidRPr="00361B26">
        <w:rPr>
          <w:rFonts w:ascii="Times New Roman" w:eastAsia="仿宋" w:hAnsi="Times New Roman" w:cs="Times New Roman"/>
          <w:sz w:val="28"/>
          <w:szCs w:val="28"/>
        </w:rPr>
        <w:t>区域，由中心工作人员进</w:t>
      </w:r>
      <w:r w:rsidR="00C91D8E" w:rsidRPr="00361B26">
        <w:rPr>
          <w:rFonts w:ascii="Times New Roman" w:eastAsia="仿宋" w:hAnsi="Times New Roman" w:cs="Times New Roman"/>
          <w:sz w:val="28"/>
          <w:szCs w:val="28"/>
        </w:rPr>
        <w:lastRenderedPageBreak/>
        <w:t>行托管。</w:t>
      </w:r>
      <w:r w:rsidR="00877090" w:rsidRPr="00D64640">
        <w:rPr>
          <w:rFonts w:ascii="Times New Roman" w:eastAsia="仿宋" w:hAnsi="Times New Roman" w:cs="Times New Roman" w:hint="eastAsia"/>
          <w:sz w:val="28"/>
          <w:szCs w:val="28"/>
        </w:rPr>
        <w:t>转基因品系较少实验室可以一直托管。</w:t>
      </w:r>
    </w:p>
    <w:p w14:paraId="28A700B2" w14:textId="212215B3" w:rsidR="00C91D8E" w:rsidRPr="00361B26" w:rsidRDefault="00731E4C" w:rsidP="003A379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C91D8E" w:rsidRPr="00361B26">
        <w:rPr>
          <w:rFonts w:ascii="Times New Roman" w:eastAsia="仿宋" w:hAnsi="Times New Roman" w:cs="Times New Roman"/>
          <w:sz w:val="28"/>
          <w:szCs w:val="28"/>
        </w:rPr>
        <w:t>、小鼠扩繁之后，进入</w:t>
      </w:r>
      <w:r w:rsidR="00C91D8E" w:rsidRPr="00361B26">
        <w:rPr>
          <w:rFonts w:ascii="Times New Roman" w:eastAsia="仿宋" w:hAnsi="Times New Roman" w:cs="Times New Roman"/>
          <w:sz w:val="28"/>
          <w:szCs w:val="28"/>
        </w:rPr>
        <w:t>Level-3</w:t>
      </w:r>
      <w:r w:rsidR="00C91D8E" w:rsidRPr="00361B26">
        <w:rPr>
          <w:rFonts w:ascii="Times New Roman" w:eastAsia="仿宋" w:hAnsi="Times New Roman" w:cs="Times New Roman"/>
          <w:sz w:val="28"/>
          <w:szCs w:val="28"/>
        </w:rPr>
        <w:t>区域，每个课题组最多由</w:t>
      </w:r>
      <w:r w:rsidR="00C91D8E" w:rsidRPr="00361B26">
        <w:rPr>
          <w:rFonts w:ascii="Times New Roman" w:eastAsia="仿宋" w:hAnsi="Times New Roman" w:cs="Times New Roman"/>
          <w:sz w:val="28"/>
          <w:szCs w:val="28"/>
        </w:rPr>
        <w:t>2</w:t>
      </w:r>
      <w:r w:rsidR="00C91D8E" w:rsidRPr="00361B26">
        <w:rPr>
          <w:rFonts w:ascii="Times New Roman" w:eastAsia="仿宋" w:hAnsi="Times New Roman" w:cs="Times New Roman"/>
          <w:sz w:val="28"/>
          <w:szCs w:val="28"/>
        </w:rPr>
        <w:t>人进入该区域饲养，该区域不能进行实验操作。</w:t>
      </w:r>
    </w:p>
    <w:p w14:paraId="25A4C05B" w14:textId="46AA89AE" w:rsidR="00C91D8E" w:rsidRPr="00361B26" w:rsidRDefault="00731E4C" w:rsidP="003A379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C91D8E" w:rsidRPr="00361B26">
        <w:rPr>
          <w:rFonts w:ascii="Times New Roman" w:eastAsia="仿宋" w:hAnsi="Times New Roman" w:cs="Times New Roman"/>
          <w:sz w:val="28"/>
          <w:szCs w:val="28"/>
        </w:rPr>
        <w:t>、小鼠保</w:t>
      </w:r>
      <w:r w:rsidR="00DE7582">
        <w:rPr>
          <w:rFonts w:ascii="Times New Roman" w:eastAsia="仿宋" w:hAnsi="Times New Roman" w:cs="Times New Roman" w:hint="eastAsia"/>
          <w:sz w:val="28"/>
          <w:szCs w:val="28"/>
        </w:rPr>
        <w:t>种</w:t>
      </w:r>
      <w:r w:rsidR="00C91D8E" w:rsidRPr="00361B26">
        <w:rPr>
          <w:rFonts w:ascii="Times New Roman" w:eastAsia="仿宋" w:hAnsi="Times New Roman" w:cs="Times New Roman"/>
          <w:sz w:val="28"/>
          <w:szCs w:val="28"/>
        </w:rPr>
        <w:t>扩</w:t>
      </w:r>
      <w:proofErr w:type="gramStart"/>
      <w:r w:rsidR="00C91D8E" w:rsidRPr="00361B26">
        <w:rPr>
          <w:rFonts w:ascii="Times New Roman" w:eastAsia="仿宋" w:hAnsi="Times New Roman" w:cs="Times New Roman"/>
          <w:sz w:val="28"/>
          <w:szCs w:val="28"/>
        </w:rPr>
        <w:t>繁完成</w:t>
      </w:r>
      <w:proofErr w:type="gramEnd"/>
      <w:r w:rsidR="00C91D8E" w:rsidRPr="00361B26">
        <w:rPr>
          <w:rFonts w:ascii="Times New Roman" w:eastAsia="仿宋" w:hAnsi="Times New Roman" w:cs="Times New Roman"/>
          <w:sz w:val="28"/>
          <w:szCs w:val="28"/>
        </w:rPr>
        <w:t>后，可转移</w:t>
      </w:r>
      <w:r w:rsidR="009E76AB">
        <w:rPr>
          <w:rFonts w:ascii="Times New Roman" w:eastAsia="仿宋" w:hAnsi="Times New Roman" w:cs="Times New Roman" w:hint="eastAsia"/>
          <w:sz w:val="28"/>
          <w:szCs w:val="28"/>
        </w:rPr>
        <w:t>到</w:t>
      </w:r>
      <w:r w:rsidR="00C91D8E" w:rsidRPr="00361B26">
        <w:rPr>
          <w:rFonts w:ascii="Times New Roman" w:eastAsia="仿宋" w:hAnsi="Times New Roman" w:cs="Times New Roman"/>
          <w:sz w:val="28"/>
          <w:szCs w:val="28"/>
        </w:rPr>
        <w:t>Level-4B</w:t>
      </w:r>
      <w:r w:rsidR="00C91D8E" w:rsidRPr="00361B26">
        <w:rPr>
          <w:rFonts w:ascii="Times New Roman" w:eastAsia="仿宋" w:hAnsi="Times New Roman" w:cs="Times New Roman"/>
          <w:sz w:val="28"/>
          <w:szCs w:val="28"/>
        </w:rPr>
        <w:t>进行饲养和实验，但小鼠一旦进入</w:t>
      </w:r>
      <w:r w:rsidR="00C91D8E" w:rsidRPr="00361B26">
        <w:rPr>
          <w:rFonts w:ascii="Times New Roman" w:eastAsia="仿宋" w:hAnsi="Times New Roman" w:cs="Times New Roman"/>
          <w:sz w:val="28"/>
          <w:szCs w:val="28"/>
        </w:rPr>
        <w:t>Level-4B</w:t>
      </w:r>
      <w:r w:rsidR="00C91D8E" w:rsidRPr="00361B26">
        <w:rPr>
          <w:rFonts w:ascii="Times New Roman" w:eastAsia="仿宋" w:hAnsi="Times New Roman" w:cs="Times New Roman"/>
          <w:sz w:val="28"/>
          <w:szCs w:val="28"/>
        </w:rPr>
        <w:t>就不能再返回</w:t>
      </w:r>
      <w:r w:rsidR="00C91D8E" w:rsidRPr="00361B26">
        <w:rPr>
          <w:rFonts w:ascii="Times New Roman" w:eastAsia="仿宋" w:hAnsi="Times New Roman" w:cs="Times New Roman"/>
          <w:sz w:val="28"/>
          <w:szCs w:val="28"/>
        </w:rPr>
        <w:t>Level-3</w:t>
      </w:r>
      <w:r w:rsidR="00C91D8E" w:rsidRPr="00361B26">
        <w:rPr>
          <w:rFonts w:ascii="Times New Roman" w:eastAsia="仿宋" w:hAnsi="Times New Roman" w:cs="Times New Roman"/>
          <w:sz w:val="28"/>
          <w:szCs w:val="28"/>
        </w:rPr>
        <w:t>区域。</w:t>
      </w:r>
    </w:p>
    <w:p w14:paraId="4F0D6753" w14:textId="18FCC759" w:rsidR="00C91D8E" w:rsidRPr="003A3796" w:rsidRDefault="00C91D8E" w:rsidP="003A3796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3A3796">
        <w:rPr>
          <w:rFonts w:ascii="Times New Roman" w:eastAsia="仿宋" w:hAnsi="Times New Roman" w:cs="Times New Roman"/>
          <w:b/>
          <w:sz w:val="28"/>
          <w:szCs w:val="28"/>
        </w:rPr>
        <w:t>（二）野生型小鼠</w:t>
      </w:r>
    </w:p>
    <w:p w14:paraId="34786824" w14:textId="25D8914E" w:rsidR="00C91D8E" w:rsidRPr="00361B26" w:rsidRDefault="00C91D8E" w:rsidP="003A379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1B26">
        <w:rPr>
          <w:rFonts w:ascii="Times New Roman" w:eastAsia="仿宋" w:hAnsi="Times New Roman" w:cs="Times New Roman"/>
          <w:sz w:val="28"/>
          <w:szCs w:val="28"/>
        </w:rPr>
        <w:t>野生型小鼠在隔离包中完成隔离检疫之后</w:t>
      </w:r>
      <w:r w:rsidR="004A36EC" w:rsidRPr="00361B26">
        <w:rPr>
          <w:rFonts w:ascii="Times New Roman" w:eastAsia="仿宋" w:hAnsi="Times New Roman" w:cs="Times New Roman"/>
          <w:sz w:val="28"/>
          <w:szCs w:val="28"/>
        </w:rPr>
        <w:t>，进入</w:t>
      </w:r>
      <w:r w:rsidR="004A36EC" w:rsidRPr="00361B26">
        <w:rPr>
          <w:rFonts w:ascii="Times New Roman" w:eastAsia="仿宋" w:hAnsi="Times New Roman" w:cs="Times New Roman"/>
          <w:sz w:val="28"/>
          <w:szCs w:val="28"/>
        </w:rPr>
        <w:t>Level-4B</w:t>
      </w:r>
      <w:r w:rsidR="004A36EC" w:rsidRPr="00361B26">
        <w:rPr>
          <w:rFonts w:ascii="Times New Roman" w:eastAsia="仿宋" w:hAnsi="Times New Roman" w:cs="Times New Roman"/>
          <w:sz w:val="28"/>
          <w:szCs w:val="28"/>
        </w:rPr>
        <w:t>进行饲养和实验。</w:t>
      </w:r>
    </w:p>
    <w:p w14:paraId="004B251F" w14:textId="2B684CC2" w:rsidR="004A36EC" w:rsidRPr="00DE7582" w:rsidRDefault="004A36EC" w:rsidP="003A3796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DE7582">
        <w:rPr>
          <w:rFonts w:ascii="Times New Roman" w:eastAsia="仿宋" w:hAnsi="Times New Roman" w:cs="Times New Roman"/>
          <w:b/>
          <w:sz w:val="28"/>
          <w:szCs w:val="28"/>
        </w:rPr>
        <w:t>（三）注意事项</w:t>
      </w:r>
    </w:p>
    <w:p w14:paraId="79C60F54" w14:textId="2856ACCF" w:rsidR="004A36EC" w:rsidRPr="00361B26" w:rsidRDefault="007C1ADD" w:rsidP="003A379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="00FB3104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3D3326" w:rsidRPr="00361B26">
        <w:rPr>
          <w:rFonts w:ascii="Times New Roman" w:eastAsia="仿宋" w:hAnsi="Times New Roman" w:cs="Times New Roman"/>
          <w:sz w:val="28"/>
          <w:szCs w:val="28"/>
        </w:rPr>
        <w:t>设施的使用时间</w:t>
      </w:r>
      <w:r w:rsidR="00F1738F" w:rsidRPr="00361B26">
        <w:rPr>
          <w:rFonts w:ascii="Times New Roman" w:eastAsia="仿宋" w:hAnsi="Times New Roman" w:cs="Times New Roman"/>
          <w:sz w:val="28"/>
          <w:szCs w:val="28"/>
        </w:rPr>
        <w:t>为</w:t>
      </w:r>
      <w:r w:rsidR="00F1738F" w:rsidRPr="00361B26">
        <w:rPr>
          <w:rFonts w:ascii="Times New Roman" w:eastAsia="仿宋" w:hAnsi="Times New Roman" w:cs="Times New Roman"/>
          <w:sz w:val="28"/>
          <w:szCs w:val="28"/>
        </w:rPr>
        <w:t>8:00-17:00</w:t>
      </w:r>
      <w:r w:rsidR="00F1738F" w:rsidRPr="00361B26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293311CF" w14:textId="64E74602" w:rsidR="004A36EC" w:rsidRPr="00361B26" w:rsidRDefault="007C1ADD" w:rsidP="003A379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4A36EC" w:rsidRPr="00361B26">
        <w:rPr>
          <w:rFonts w:ascii="Times New Roman" w:eastAsia="仿宋" w:hAnsi="Times New Roman" w:cs="Times New Roman"/>
          <w:sz w:val="28"/>
          <w:szCs w:val="28"/>
        </w:rPr>
        <w:t>、</w:t>
      </w:r>
      <w:r w:rsidR="00642FFE">
        <w:rPr>
          <w:rFonts w:ascii="Times New Roman" w:eastAsia="仿宋" w:hAnsi="Times New Roman" w:cs="Times New Roman" w:hint="eastAsia"/>
          <w:sz w:val="28"/>
          <w:szCs w:val="28"/>
        </w:rPr>
        <w:t>目前设施不能开展</w:t>
      </w:r>
      <w:r w:rsidR="009E76AB">
        <w:rPr>
          <w:rFonts w:ascii="Times New Roman" w:eastAsia="仿宋" w:hAnsi="Times New Roman" w:cs="Times New Roman" w:hint="eastAsia"/>
          <w:sz w:val="28"/>
          <w:szCs w:val="28"/>
        </w:rPr>
        <w:t>病毒和细胞</w:t>
      </w:r>
      <w:r w:rsidR="00642FFE">
        <w:rPr>
          <w:rFonts w:ascii="Times New Roman" w:eastAsia="仿宋" w:hAnsi="Times New Roman" w:cs="Times New Roman" w:hint="eastAsia"/>
          <w:sz w:val="28"/>
          <w:szCs w:val="28"/>
        </w:rPr>
        <w:t>相关实验</w:t>
      </w:r>
      <w:r w:rsidR="004A36EC" w:rsidRPr="00361B26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036F1D6B" w14:textId="23F4BCE6" w:rsidR="004A36EC" w:rsidRPr="00361B26" w:rsidRDefault="007C1ADD" w:rsidP="003A379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4A36EC" w:rsidRPr="00361B26">
        <w:rPr>
          <w:rFonts w:ascii="Times New Roman" w:eastAsia="仿宋" w:hAnsi="Times New Roman" w:cs="Times New Roman"/>
          <w:sz w:val="28"/>
          <w:szCs w:val="28"/>
        </w:rPr>
        <w:t>、所有进入设施内的试剂需要提前一周</w:t>
      </w:r>
      <w:r w:rsidR="003A3796">
        <w:rPr>
          <w:rFonts w:ascii="Times New Roman" w:eastAsia="仿宋" w:hAnsi="Times New Roman" w:cs="Times New Roman" w:hint="eastAsia"/>
          <w:sz w:val="28"/>
          <w:szCs w:val="28"/>
        </w:rPr>
        <w:t>（每周一上午</w:t>
      </w:r>
      <w:r w:rsidR="003A3796">
        <w:rPr>
          <w:rFonts w:ascii="Times New Roman" w:eastAsia="仿宋" w:hAnsi="Times New Roman" w:cs="Times New Roman" w:hint="eastAsia"/>
          <w:sz w:val="28"/>
          <w:szCs w:val="28"/>
        </w:rPr>
        <w:t>12</w:t>
      </w:r>
      <w:r w:rsidR="003A3796">
        <w:rPr>
          <w:rFonts w:ascii="Times New Roman" w:eastAsia="仿宋" w:hAnsi="Times New Roman" w:cs="Times New Roman" w:hint="eastAsia"/>
          <w:sz w:val="28"/>
          <w:szCs w:val="28"/>
        </w:rPr>
        <w:t>点之前）</w:t>
      </w:r>
      <w:r w:rsidR="004A36EC" w:rsidRPr="00361B26">
        <w:rPr>
          <w:rFonts w:ascii="Times New Roman" w:eastAsia="仿宋" w:hAnsi="Times New Roman" w:cs="Times New Roman"/>
          <w:sz w:val="28"/>
          <w:szCs w:val="28"/>
        </w:rPr>
        <w:t>向动物中心提供同一批次试剂的检测样品，待检测合格之后</w:t>
      </w:r>
      <w:r w:rsidR="006F3708">
        <w:rPr>
          <w:rFonts w:ascii="Times New Roman" w:eastAsia="仿宋" w:hAnsi="Times New Roman" w:cs="Times New Roman" w:hint="eastAsia"/>
          <w:sz w:val="28"/>
          <w:szCs w:val="28"/>
        </w:rPr>
        <w:t>告知课题组</w:t>
      </w:r>
      <w:r w:rsidR="004A36EC" w:rsidRPr="00361B26">
        <w:rPr>
          <w:rFonts w:ascii="Times New Roman" w:eastAsia="仿宋" w:hAnsi="Times New Roman" w:cs="Times New Roman"/>
          <w:sz w:val="28"/>
          <w:szCs w:val="28"/>
        </w:rPr>
        <w:t>，方可带入设施内使用。</w:t>
      </w:r>
    </w:p>
    <w:p w14:paraId="5D7D5DAA" w14:textId="2AE6DBD1" w:rsidR="004A36EC" w:rsidRPr="00361B26" w:rsidRDefault="007C1ADD" w:rsidP="003A379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4A36EC" w:rsidRPr="00361B26">
        <w:rPr>
          <w:rFonts w:ascii="Times New Roman" w:eastAsia="仿宋" w:hAnsi="Times New Roman" w:cs="Times New Roman"/>
          <w:sz w:val="28"/>
          <w:szCs w:val="28"/>
        </w:rPr>
        <w:t>、所有进入设施的实验物品（如剪刀、镊子、离心管等）需通过动物中心工作人员高压灭菌之后，方可入内</w:t>
      </w:r>
      <w:r w:rsidR="004A36EC" w:rsidRPr="00D64640">
        <w:rPr>
          <w:rFonts w:ascii="Times New Roman" w:eastAsia="仿宋" w:hAnsi="Times New Roman" w:cs="Times New Roman"/>
          <w:sz w:val="28"/>
          <w:szCs w:val="28"/>
        </w:rPr>
        <w:t>。</w:t>
      </w:r>
      <w:r w:rsidR="00877090" w:rsidRPr="00D64640">
        <w:rPr>
          <w:rFonts w:ascii="Times New Roman" w:eastAsia="仿宋" w:hAnsi="Times New Roman" w:cs="Times New Roman" w:hint="eastAsia"/>
          <w:sz w:val="28"/>
          <w:szCs w:val="28"/>
        </w:rPr>
        <w:t>不能灭菌的物品</w:t>
      </w:r>
      <w:r w:rsidR="00952740" w:rsidRPr="00D64640">
        <w:rPr>
          <w:rFonts w:ascii="Times New Roman" w:eastAsia="仿宋" w:hAnsi="Times New Roman" w:cs="Times New Roman" w:hint="eastAsia"/>
          <w:sz w:val="28"/>
          <w:szCs w:val="28"/>
        </w:rPr>
        <w:t>提前交给</w:t>
      </w:r>
      <w:r w:rsidR="00952740" w:rsidRPr="00D64640">
        <w:rPr>
          <w:rFonts w:ascii="Times New Roman" w:eastAsia="仿宋" w:hAnsi="Times New Roman" w:cs="Times New Roman"/>
          <w:sz w:val="28"/>
          <w:szCs w:val="28"/>
        </w:rPr>
        <w:t>动物中心工作人员</w:t>
      </w:r>
      <w:r w:rsidR="00D64640" w:rsidRPr="00D64640">
        <w:rPr>
          <w:rFonts w:ascii="Times New Roman" w:eastAsia="仿宋" w:hAnsi="Times New Roman" w:cs="Times New Roman" w:hint="eastAsia"/>
          <w:sz w:val="28"/>
          <w:szCs w:val="28"/>
        </w:rPr>
        <w:t>经传递窗</w:t>
      </w:r>
      <w:r w:rsidR="00642FFE">
        <w:rPr>
          <w:rFonts w:ascii="Times New Roman" w:eastAsia="仿宋" w:hAnsi="Times New Roman" w:cs="Times New Roman" w:hint="eastAsia"/>
          <w:sz w:val="28"/>
          <w:szCs w:val="28"/>
        </w:rPr>
        <w:t>消毒剂</w:t>
      </w:r>
      <w:proofErr w:type="gramStart"/>
      <w:r w:rsidR="00642FFE">
        <w:rPr>
          <w:rFonts w:ascii="Times New Roman" w:eastAsia="仿宋" w:hAnsi="Times New Roman" w:cs="Times New Roman" w:hint="eastAsia"/>
          <w:sz w:val="28"/>
          <w:szCs w:val="28"/>
        </w:rPr>
        <w:t>喷擦</w:t>
      </w:r>
      <w:r w:rsidR="00952740" w:rsidRPr="00D64640">
        <w:rPr>
          <w:rFonts w:ascii="Times New Roman" w:eastAsia="仿宋" w:hAnsi="Times New Roman" w:cs="Times New Roman" w:hint="eastAsia"/>
          <w:sz w:val="28"/>
          <w:szCs w:val="28"/>
        </w:rPr>
        <w:t>紫</w:t>
      </w:r>
      <w:proofErr w:type="gramEnd"/>
      <w:r w:rsidR="00952740" w:rsidRPr="00D64640">
        <w:rPr>
          <w:rFonts w:ascii="Times New Roman" w:eastAsia="仿宋" w:hAnsi="Times New Roman" w:cs="Times New Roman" w:hint="eastAsia"/>
          <w:sz w:val="28"/>
          <w:szCs w:val="28"/>
        </w:rPr>
        <w:t>外灭菌</w:t>
      </w:r>
      <w:r w:rsidR="00D64640" w:rsidRPr="00D64640">
        <w:rPr>
          <w:rFonts w:ascii="Times New Roman" w:eastAsia="仿宋" w:hAnsi="Times New Roman" w:cs="Times New Roman" w:hint="eastAsia"/>
          <w:sz w:val="28"/>
          <w:szCs w:val="28"/>
        </w:rPr>
        <w:t>进入</w:t>
      </w:r>
      <w:r w:rsidR="00952740" w:rsidRPr="00D64640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1D38FBDE" w14:textId="7EFF802B" w:rsidR="004A36EC" w:rsidRDefault="007C1ADD" w:rsidP="003A379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4A36EC" w:rsidRPr="00361B26">
        <w:rPr>
          <w:rFonts w:ascii="Times New Roman" w:eastAsia="仿宋" w:hAnsi="Times New Roman" w:cs="Times New Roman"/>
          <w:sz w:val="28"/>
          <w:szCs w:val="28"/>
        </w:rPr>
        <w:t>、所有进入设施的仪器设备</w:t>
      </w:r>
      <w:proofErr w:type="gramStart"/>
      <w:r w:rsidR="004A36EC" w:rsidRPr="00361B26">
        <w:rPr>
          <w:rFonts w:ascii="Times New Roman" w:eastAsia="仿宋" w:hAnsi="Times New Roman" w:cs="Times New Roman"/>
          <w:sz w:val="28"/>
          <w:szCs w:val="28"/>
        </w:rPr>
        <w:t>需动物</w:t>
      </w:r>
      <w:proofErr w:type="gramEnd"/>
      <w:r w:rsidR="004A36EC" w:rsidRPr="00361B26">
        <w:rPr>
          <w:rFonts w:ascii="Times New Roman" w:eastAsia="仿宋" w:hAnsi="Times New Roman" w:cs="Times New Roman"/>
          <w:sz w:val="28"/>
          <w:szCs w:val="28"/>
        </w:rPr>
        <w:t>中心审核</w:t>
      </w:r>
      <w:r w:rsidR="00642FFE">
        <w:rPr>
          <w:rFonts w:ascii="Times New Roman" w:eastAsia="仿宋" w:hAnsi="Times New Roman" w:cs="Times New Roman" w:hint="eastAsia"/>
          <w:sz w:val="28"/>
          <w:szCs w:val="28"/>
        </w:rPr>
        <w:t>批准</w:t>
      </w:r>
      <w:r w:rsidR="004A36EC" w:rsidRPr="00361B26">
        <w:rPr>
          <w:rFonts w:ascii="Times New Roman" w:eastAsia="仿宋" w:hAnsi="Times New Roman" w:cs="Times New Roman"/>
          <w:sz w:val="28"/>
          <w:szCs w:val="28"/>
        </w:rPr>
        <w:t>，安装遵守</w:t>
      </w:r>
      <w:r w:rsidR="003A3796">
        <w:rPr>
          <w:rFonts w:ascii="Times New Roman" w:eastAsia="仿宋" w:hAnsi="Times New Roman" w:cs="Times New Roman" w:hint="eastAsia"/>
          <w:sz w:val="28"/>
          <w:szCs w:val="28"/>
        </w:rPr>
        <w:t>设施</w:t>
      </w:r>
      <w:r w:rsidR="004A36EC" w:rsidRPr="00361B26">
        <w:rPr>
          <w:rFonts w:ascii="Times New Roman" w:eastAsia="仿宋" w:hAnsi="Times New Roman" w:cs="Times New Roman"/>
          <w:sz w:val="28"/>
          <w:szCs w:val="28"/>
        </w:rPr>
        <w:t>灭菌要求，优先公共仪器。</w:t>
      </w:r>
    </w:p>
    <w:p w14:paraId="5F2E781D" w14:textId="14C2CAAD" w:rsidR="0098752E" w:rsidRDefault="0098752E" w:rsidP="004A36EC">
      <w:pPr>
        <w:rPr>
          <w:rFonts w:ascii="Times New Roman" w:eastAsia="仿宋" w:hAnsi="Times New Roman" w:cs="Times New Roman"/>
          <w:sz w:val="28"/>
          <w:szCs w:val="28"/>
        </w:rPr>
      </w:pPr>
    </w:p>
    <w:p w14:paraId="50434B09" w14:textId="40A281FE" w:rsidR="00D802BF" w:rsidRDefault="00D802BF" w:rsidP="004A36EC">
      <w:pPr>
        <w:rPr>
          <w:rFonts w:ascii="Times New Roman" w:eastAsia="仿宋" w:hAnsi="Times New Roman" w:cs="Times New Roman"/>
          <w:sz w:val="28"/>
          <w:szCs w:val="28"/>
        </w:rPr>
      </w:pPr>
    </w:p>
    <w:sectPr w:rsidR="00D802B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7F6C7" w14:textId="77777777" w:rsidR="006B4A85" w:rsidRDefault="006B4A85" w:rsidP="00B0216B">
      <w:r>
        <w:separator/>
      </w:r>
    </w:p>
  </w:endnote>
  <w:endnote w:type="continuationSeparator" w:id="0">
    <w:p w14:paraId="7CCDF6A4" w14:textId="77777777" w:rsidR="006B4A85" w:rsidRDefault="006B4A85" w:rsidP="00B0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9990883"/>
      <w:docPartObj>
        <w:docPartGallery w:val="Page Numbers (Bottom of Page)"/>
        <w:docPartUnique/>
      </w:docPartObj>
    </w:sdtPr>
    <w:sdtEndPr/>
    <w:sdtContent>
      <w:p w14:paraId="0987BCA4" w14:textId="507CFC60" w:rsidR="005468D9" w:rsidRDefault="005468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2BB" w:rsidRPr="005D02BB">
          <w:rPr>
            <w:noProof/>
            <w:lang w:val="zh-CN"/>
          </w:rPr>
          <w:t>2</w:t>
        </w:r>
        <w:r>
          <w:fldChar w:fldCharType="end"/>
        </w:r>
      </w:p>
    </w:sdtContent>
  </w:sdt>
  <w:p w14:paraId="4E641F24" w14:textId="77777777" w:rsidR="005468D9" w:rsidRDefault="00546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6F5AB" w14:textId="77777777" w:rsidR="006B4A85" w:rsidRDefault="006B4A85" w:rsidP="00B0216B">
      <w:r>
        <w:separator/>
      </w:r>
    </w:p>
  </w:footnote>
  <w:footnote w:type="continuationSeparator" w:id="0">
    <w:p w14:paraId="2898D148" w14:textId="77777777" w:rsidR="006B4A85" w:rsidRDefault="006B4A85" w:rsidP="00B0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61979"/>
    <w:multiLevelType w:val="multilevel"/>
    <w:tmpl w:val="3C961979"/>
    <w:lvl w:ilvl="0">
      <w:start w:val="2016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57D23"/>
    <w:multiLevelType w:val="hybridMultilevel"/>
    <w:tmpl w:val="DF380F7C"/>
    <w:lvl w:ilvl="0" w:tplc="5170AAF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8D5F81"/>
    <w:multiLevelType w:val="hybridMultilevel"/>
    <w:tmpl w:val="60E0F1D0"/>
    <w:lvl w:ilvl="0" w:tplc="3E22FB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D2"/>
    <w:rsid w:val="00027194"/>
    <w:rsid w:val="000305B9"/>
    <w:rsid w:val="00050B3A"/>
    <w:rsid w:val="00060970"/>
    <w:rsid w:val="0009458E"/>
    <w:rsid w:val="000B3A98"/>
    <w:rsid w:val="000B5CE6"/>
    <w:rsid w:val="000E2468"/>
    <w:rsid w:val="000E7694"/>
    <w:rsid w:val="0011768E"/>
    <w:rsid w:val="00171A71"/>
    <w:rsid w:val="001D5AA5"/>
    <w:rsid w:val="0020658A"/>
    <w:rsid w:val="002513CF"/>
    <w:rsid w:val="0025788C"/>
    <w:rsid w:val="002B056F"/>
    <w:rsid w:val="00301BBB"/>
    <w:rsid w:val="00305320"/>
    <w:rsid w:val="00330954"/>
    <w:rsid w:val="0035264A"/>
    <w:rsid w:val="00361B26"/>
    <w:rsid w:val="003A3796"/>
    <w:rsid w:val="003B2CE5"/>
    <w:rsid w:val="003C1697"/>
    <w:rsid w:val="003D3326"/>
    <w:rsid w:val="003D3891"/>
    <w:rsid w:val="004004C2"/>
    <w:rsid w:val="00400AAF"/>
    <w:rsid w:val="00433E7A"/>
    <w:rsid w:val="004A36EC"/>
    <w:rsid w:val="004C4F3E"/>
    <w:rsid w:val="004D21FC"/>
    <w:rsid w:val="004D2318"/>
    <w:rsid w:val="004D2DC5"/>
    <w:rsid w:val="00506639"/>
    <w:rsid w:val="005257DA"/>
    <w:rsid w:val="005414A4"/>
    <w:rsid w:val="005468D9"/>
    <w:rsid w:val="00586975"/>
    <w:rsid w:val="005A7BFD"/>
    <w:rsid w:val="005D02BB"/>
    <w:rsid w:val="005E3C19"/>
    <w:rsid w:val="00626FD2"/>
    <w:rsid w:val="00642FFE"/>
    <w:rsid w:val="0068772F"/>
    <w:rsid w:val="006B4A85"/>
    <w:rsid w:val="006C4516"/>
    <w:rsid w:val="006F3708"/>
    <w:rsid w:val="00731867"/>
    <w:rsid w:val="00731E4C"/>
    <w:rsid w:val="00762FD4"/>
    <w:rsid w:val="007749E8"/>
    <w:rsid w:val="007C1ADD"/>
    <w:rsid w:val="00816205"/>
    <w:rsid w:val="00877090"/>
    <w:rsid w:val="008B66C6"/>
    <w:rsid w:val="009429B6"/>
    <w:rsid w:val="00952740"/>
    <w:rsid w:val="00955420"/>
    <w:rsid w:val="00962B9B"/>
    <w:rsid w:val="0098752E"/>
    <w:rsid w:val="0099265C"/>
    <w:rsid w:val="009E76AB"/>
    <w:rsid w:val="009F013B"/>
    <w:rsid w:val="009F2361"/>
    <w:rsid w:val="00A07320"/>
    <w:rsid w:val="00A12AE2"/>
    <w:rsid w:val="00A22A12"/>
    <w:rsid w:val="00A3277C"/>
    <w:rsid w:val="00A760D2"/>
    <w:rsid w:val="00AB1C88"/>
    <w:rsid w:val="00AD2430"/>
    <w:rsid w:val="00B0216B"/>
    <w:rsid w:val="00B855FF"/>
    <w:rsid w:val="00B9765F"/>
    <w:rsid w:val="00BA0019"/>
    <w:rsid w:val="00BB6AF5"/>
    <w:rsid w:val="00BE54C2"/>
    <w:rsid w:val="00C06FBE"/>
    <w:rsid w:val="00C179BB"/>
    <w:rsid w:val="00C2508F"/>
    <w:rsid w:val="00C33DB3"/>
    <w:rsid w:val="00C91D8E"/>
    <w:rsid w:val="00CC0182"/>
    <w:rsid w:val="00D1114E"/>
    <w:rsid w:val="00D12508"/>
    <w:rsid w:val="00D64640"/>
    <w:rsid w:val="00D802BF"/>
    <w:rsid w:val="00DD2C03"/>
    <w:rsid w:val="00DE0DBD"/>
    <w:rsid w:val="00DE7582"/>
    <w:rsid w:val="00DF0569"/>
    <w:rsid w:val="00E624F6"/>
    <w:rsid w:val="00E715C1"/>
    <w:rsid w:val="00E95EAA"/>
    <w:rsid w:val="00EC286D"/>
    <w:rsid w:val="00EC7A74"/>
    <w:rsid w:val="00EE5307"/>
    <w:rsid w:val="00F1738F"/>
    <w:rsid w:val="00F63F75"/>
    <w:rsid w:val="00F67375"/>
    <w:rsid w:val="00FB3104"/>
    <w:rsid w:val="00FD5D22"/>
    <w:rsid w:val="00FE5AA6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3156C"/>
  <w15:chartTrackingRefBased/>
  <w15:docId w15:val="{9B2ED206-C6AB-41FA-8B08-14118B68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21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216B"/>
    <w:rPr>
      <w:sz w:val="18"/>
      <w:szCs w:val="18"/>
    </w:rPr>
  </w:style>
  <w:style w:type="paragraph" w:styleId="a7">
    <w:name w:val="List Paragraph"/>
    <w:basedOn w:val="a"/>
    <w:uiPriority w:val="34"/>
    <w:qFormat/>
    <w:rsid w:val="00B0216B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762FD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62FD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62FD4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2FD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62FD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62FD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62F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6231-2710-42EC-A4BB-21E2E8E8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w</cp:lastModifiedBy>
  <cp:revision>2</cp:revision>
  <dcterms:created xsi:type="dcterms:W3CDTF">2023-09-13T10:05:00Z</dcterms:created>
  <dcterms:modified xsi:type="dcterms:W3CDTF">2023-09-13T10:05:00Z</dcterms:modified>
</cp:coreProperties>
</file>